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1D61A" w14:textId="77777777" w:rsidR="006851AA" w:rsidRPr="006851AA" w:rsidRDefault="006851AA" w:rsidP="006851AA">
      <w:pPr>
        <w:pStyle w:val="Tijeloteksta"/>
        <w:spacing w:before="0"/>
        <w:ind w:left="0" w:firstLine="708"/>
        <w:rPr>
          <w:rFonts w:ascii="Times New Roman" w:cs="Times New Roman"/>
          <w:sz w:val="22"/>
          <w:szCs w:val="22"/>
        </w:rPr>
      </w:pPr>
      <w:r w:rsidRPr="006851AA">
        <w:rPr>
          <w:rFonts w:ascii="Times New Roman" w:cs="Times New Roman"/>
          <w:noProof/>
          <w:sz w:val="22"/>
          <w:szCs w:val="22"/>
        </w:rPr>
        <w:drawing>
          <wp:inline distT="0" distB="0" distL="0" distR="0" wp14:anchorId="796C104A" wp14:editId="41B9F0CA">
            <wp:extent cx="359059" cy="319099"/>
            <wp:effectExtent l="19050" t="0" r="2891" b="0"/>
            <wp:docPr id="3" name="Picture 1" descr="grb_drža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_države"/>
                    <pic:cNvPicPr>
                      <a:picLocks noChangeAspect="1" noChangeArrowheads="1"/>
                    </pic:cNvPicPr>
                  </pic:nvPicPr>
                  <pic:blipFill>
                    <a:blip r:embed="rId6"/>
                    <a:srcRect/>
                    <a:stretch>
                      <a:fillRect/>
                    </a:stretch>
                  </pic:blipFill>
                  <pic:spPr bwMode="auto">
                    <a:xfrm>
                      <a:off x="0" y="0"/>
                      <a:ext cx="361636" cy="321389"/>
                    </a:xfrm>
                    <a:prstGeom prst="rect">
                      <a:avLst/>
                    </a:prstGeom>
                    <a:noFill/>
                    <a:ln w="9525">
                      <a:noFill/>
                      <a:miter lim="800000"/>
                      <a:headEnd/>
                      <a:tailEnd/>
                    </a:ln>
                  </pic:spPr>
                </pic:pic>
              </a:graphicData>
            </a:graphic>
          </wp:inline>
        </w:drawing>
      </w:r>
      <w:r w:rsidRPr="006851AA">
        <w:rPr>
          <w:rFonts w:ascii="Times New Roman" w:cs="Times New Roman"/>
          <w:sz w:val="22"/>
          <w:szCs w:val="22"/>
        </w:rPr>
        <w:t xml:space="preserve">                </w:t>
      </w:r>
    </w:p>
    <w:p w14:paraId="3F6F6921" w14:textId="77777777" w:rsidR="006851AA" w:rsidRPr="006851AA" w:rsidRDefault="006851AA" w:rsidP="006851AA">
      <w:pPr>
        <w:pStyle w:val="Tijeloteksta"/>
        <w:spacing w:before="0"/>
        <w:ind w:left="0"/>
        <w:rPr>
          <w:rFonts w:ascii="Times New Roman" w:cs="Times New Roman"/>
          <w:b/>
          <w:sz w:val="22"/>
          <w:szCs w:val="22"/>
        </w:rPr>
      </w:pPr>
      <w:r w:rsidRPr="006851AA">
        <w:rPr>
          <w:rFonts w:ascii="Times New Roman" w:cs="Times New Roman"/>
          <w:b/>
          <w:sz w:val="22"/>
          <w:szCs w:val="22"/>
        </w:rPr>
        <w:t xml:space="preserve">REPUBLIKA HRVATSKA </w:t>
      </w:r>
    </w:p>
    <w:p w14:paraId="3020EDFB" w14:textId="77777777" w:rsidR="006851AA" w:rsidRPr="006851AA" w:rsidRDefault="006851AA" w:rsidP="006851AA">
      <w:pPr>
        <w:pStyle w:val="Tijeloteksta"/>
        <w:spacing w:before="0"/>
        <w:ind w:left="0"/>
        <w:rPr>
          <w:rFonts w:ascii="Times New Roman" w:cs="Times New Roman"/>
          <w:b/>
          <w:sz w:val="22"/>
          <w:szCs w:val="22"/>
        </w:rPr>
      </w:pPr>
      <w:r w:rsidRPr="006851AA">
        <w:rPr>
          <w:rFonts w:ascii="Times New Roman" w:cs="Times New Roman"/>
          <w:b/>
          <w:sz w:val="22"/>
          <w:szCs w:val="22"/>
        </w:rPr>
        <w:t xml:space="preserve"> ZADARSKA ŽUPANIJA</w:t>
      </w:r>
    </w:p>
    <w:p w14:paraId="7A568B99" w14:textId="77777777" w:rsidR="006851AA" w:rsidRPr="006851AA" w:rsidRDefault="006851AA" w:rsidP="006851AA">
      <w:pPr>
        <w:pStyle w:val="Tijeloteksta"/>
        <w:spacing w:before="0"/>
        <w:ind w:left="0"/>
        <w:rPr>
          <w:rFonts w:ascii="Times New Roman" w:cs="Times New Roman"/>
          <w:sz w:val="22"/>
          <w:szCs w:val="22"/>
        </w:rPr>
      </w:pPr>
      <w:r w:rsidRPr="006851AA">
        <w:rPr>
          <w:rFonts w:ascii="Times New Roman" w:cs="Times New Roman"/>
          <w:b/>
          <w:noProof/>
          <w:sz w:val="22"/>
          <w:szCs w:val="22"/>
        </w:rPr>
        <w:drawing>
          <wp:inline distT="0" distB="0" distL="0" distR="0" wp14:anchorId="15574808" wp14:editId="50731BCB">
            <wp:extent cx="227735" cy="204803"/>
            <wp:effectExtent l="19050" t="0" r="865" b="0"/>
            <wp:docPr id="4" name="Picture 2" descr="grbpo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pol1"/>
                    <pic:cNvPicPr>
                      <a:picLocks noChangeAspect="1" noChangeArrowheads="1"/>
                    </pic:cNvPicPr>
                  </pic:nvPicPr>
                  <pic:blipFill>
                    <a:blip r:embed="rId7" cstate="print">
                      <a:lum bright="-6000"/>
                    </a:blip>
                    <a:srcRect/>
                    <a:stretch>
                      <a:fillRect/>
                    </a:stretch>
                  </pic:blipFill>
                  <pic:spPr bwMode="auto">
                    <a:xfrm>
                      <a:off x="0" y="0"/>
                      <a:ext cx="229184" cy="206106"/>
                    </a:xfrm>
                    <a:prstGeom prst="rect">
                      <a:avLst/>
                    </a:prstGeom>
                    <a:noFill/>
                    <a:ln w="9525">
                      <a:noFill/>
                      <a:miter lim="800000"/>
                      <a:headEnd/>
                      <a:tailEnd/>
                    </a:ln>
                  </pic:spPr>
                </pic:pic>
              </a:graphicData>
            </a:graphic>
          </wp:inline>
        </w:drawing>
      </w:r>
      <w:r w:rsidRPr="006851AA">
        <w:rPr>
          <w:rFonts w:ascii="Times New Roman" w:cs="Times New Roman"/>
          <w:b/>
          <w:bCs/>
          <w:sz w:val="22"/>
          <w:szCs w:val="22"/>
        </w:rPr>
        <w:t>OPĆINA POLAČA</w:t>
      </w:r>
      <w:r w:rsidRPr="006851AA">
        <w:rPr>
          <w:rFonts w:ascii="Times New Roman" w:cs="Times New Roman"/>
          <w:sz w:val="22"/>
          <w:szCs w:val="22"/>
        </w:rPr>
        <w:t xml:space="preserve"> </w:t>
      </w:r>
    </w:p>
    <w:p w14:paraId="65366F7B" w14:textId="13FC5759" w:rsidR="006851AA" w:rsidRPr="006851AA" w:rsidRDefault="00102883" w:rsidP="006851AA">
      <w:pPr>
        <w:pStyle w:val="Tijeloteksta"/>
        <w:spacing w:before="0"/>
        <w:ind w:left="0"/>
        <w:rPr>
          <w:rFonts w:ascii="Times New Roman" w:cs="Times New Roman"/>
          <w:b/>
          <w:sz w:val="22"/>
          <w:szCs w:val="22"/>
        </w:rPr>
      </w:pPr>
      <w:r>
        <w:rPr>
          <w:rFonts w:ascii="Times New Roman" w:cs="Times New Roman"/>
          <w:b/>
          <w:sz w:val="22"/>
          <w:szCs w:val="22"/>
        </w:rPr>
        <w:t>Stručno povjerenstvo</w:t>
      </w:r>
    </w:p>
    <w:p w14:paraId="745FA81C" w14:textId="34AAA93C" w:rsidR="006851AA" w:rsidRPr="006851AA" w:rsidRDefault="006851AA" w:rsidP="006851AA">
      <w:pPr>
        <w:autoSpaceDE w:val="0"/>
        <w:autoSpaceDN w:val="0"/>
        <w:adjustRightInd w:val="0"/>
        <w:spacing w:after="0" w:line="240" w:lineRule="auto"/>
        <w:rPr>
          <w:rFonts w:ascii="Times New Roman" w:hAnsi="Times New Roman" w:cs="Times New Roman"/>
        </w:rPr>
      </w:pPr>
      <w:r w:rsidRPr="006851AA">
        <w:rPr>
          <w:rFonts w:ascii="Times New Roman" w:hAnsi="Times New Roman" w:cs="Times New Roman"/>
        </w:rPr>
        <w:t xml:space="preserve">KLASA: </w:t>
      </w:r>
      <w:r w:rsidR="00232EF5">
        <w:rPr>
          <w:rFonts w:ascii="Times New Roman" w:hAnsi="Times New Roman" w:cs="Times New Roman"/>
        </w:rPr>
        <w:t>406-01/2</w:t>
      </w:r>
      <w:r w:rsidR="005A41DC">
        <w:rPr>
          <w:rFonts w:ascii="Times New Roman" w:hAnsi="Times New Roman" w:cs="Times New Roman"/>
        </w:rPr>
        <w:t>6</w:t>
      </w:r>
      <w:r w:rsidR="006A6D2F">
        <w:rPr>
          <w:rFonts w:ascii="Times New Roman" w:hAnsi="Times New Roman" w:cs="Times New Roman"/>
        </w:rPr>
        <w:t>-03/</w:t>
      </w:r>
      <w:r w:rsidR="005A41DC">
        <w:rPr>
          <w:rFonts w:ascii="Times New Roman" w:hAnsi="Times New Roman" w:cs="Times New Roman"/>
        </w:rPr>
        <w:t>3</w:t>
      </w:r>
    </w:p>
    <w:p w14:paraId="14C11FA1" w14:textId="734923A4" w:rsidR="006851AA" w:rsidRPr="006851AA" w:rsidRDefault="006851AA" w:rsidP="006851AA">
      <w:pPr>
        <w:autoSpaceDE w:val="0"/>
        <w:autoSpaceDN w:val="0"/>
        <w:adjustRightInd w:val="0"/>
        <w:spacing w:after="0" w:line="240" w:lineRule="auto"/>
        <w:rPr>
          <w:rFonts w:ascii="Times New Roman" w:hAnsi="Times New Roman" w:cs="Times New Roman"/>
        </w:rPr>
      </w:pPr>
      <w:r w:rsidRPr="006851AA">
        <w:rPr>
          <w:rFonts w:ascii="Times New Roman" w:hAnsi="Times New Roman" w:cs="Times New Roman"/>
        </w:rPr>
        <w:t>URBROJ: 2198</w:t>
      </w:r>
      <w:r w:rsidR="00232EF5">
        <w:rPr>
          <w:rFonts w:ascii="Times New Roman" w:hAnsi="Times New Roman" w:cs="Times New Roman"/>
        </w:rPr>
        <w:t>-26-0</w:t>
      </w:r>
      <w:r w:rsidR="00861B37">
        <w:rPr>
          <w:rFonts w:ascii="Times New Roman" w:hAnsi="Times New Roman" w:cs="Times New Roman"/>
        </w:rPr>
        <w:t>3</w:t>
      </w:r>
      <w:r w:rsidR="00232EF5">
        <w:rPr>
          <w:rFonts w:ascii="Times New Roman" w:hAnsi="Times New Roman" w:cs="Times New Roman"/>
        </w:rPr>
        <w:t>-2</w:t>
      </w:r>
      <w:r w:rsidR="005A41DC">
        <w:rPr>
          <w:rFonts w:ascii="Times New Roman" w:hAnsi="Times New Roman" w:cs="Times New Roman"/>
        </w:rPr>
        <w:t>6</w:t>
      </w:r>
      <w:r w:rsidR="00232EF5">
        <w:rPr>
          <w:rFonts w:ascii="Times New Roman" w:hAnsi="Times New Roman" w:cs="Times New Roman"/>
        </w:rPr>
        <w:t>-</w:t>
      </w:r>
      <w:r w:rsidR="006A6D2F">
        <w:rPr>
          <w:rFonts w:ascii="Times New Roman" w:hAnsi="Times New Roman" w:cs="Times New Roman"/>
        </w:rPr>
        <w:t>3</w:t>
      </w:r>
    </w:p>
    <w:p w14:paraId="4FE714DE" w14:textId="22596AC5" w:rsidR="006851AA" w:rsidRPr="006851AA" w:rsidRDefault="006851AA" w:rsidP="006851AA">
      <w:pPr>
        <w:autoSpaceDE w:val="0"/>
        <w:autoSpaceDN w:val="0"/>
        <w:adjustRightInd w:val="0"/>
        <w:spacing w:line="240" w:lineRule="auto"/>
        <w:rPr>
          <w:rFonts w:ascii="Times New Roman" w:hAnsi="Times New Roman" w:cs="Times New Roman"/>
          <w:b/>
        </w:rPr>
      </w:pPr>
      <w:r w:rsidRPr="006851AA">
        <w:rPr>
          <w:rFonts w:ascii="Times New Roman" w:hAnsi="Times New Roman" w:cs="Times New Roman"/>
        </w:rPr>
        <w:t xml:space="preserve">Polača, </w:t>
      </w:r>
      <w:r w:rsidR="00397BEB">
        <w:rPr>
          <w:rFonts w:ascii="Times New Roman" w:hAnsi="Times New Roman" w:cs="Times New Roman"/>
        </w:rPr>
        <w:t xml:space="preserve"> </w:t>
      </w:r>
      <w:r w:rsidR="005A41DC">
        <w:rPr>
          <w:rFonts w:ascii="Times New Roman" w:hAnsi="Times New Roman" w:cs="Times New Roman"/>
        </w:rPr>
        <w:t>3. veljače</w:t>
      </w:r>
      <w:r w:rsidR="00397BEB">
        <w:rPr>
          <w:rFonts w:ascii="Times New Roman" w:hAnsi="Times New Roman" w:cs="Times New Roman"/>
        </w:rPr>
        <w:t xml:space="preserve"> 202</w:t>
      </w:r>
      <w:r w:rsidR="005A41DC">
        <w:rPr>
          <w:rFonts w:ascii="Times New Roman" w:hAnsi="Times New Roman" w:cs="Times New Roman"/>
        </w:rPr>
        <w:t>6</w:t>
      </w:r>
      <w:r w:rsidR="00397BEB">
        <w:rPr>
          <w:rFonts w:ascii="Times New Roman" w:hAnsi="Times New Roman" w:cs="Times New Roman"/>
        </w:rPr>
        <w:t>.</w:t>
      </w:r>
      <w:r w:rsidRPr="006851AA">
        <w:rPr>
          <w:rFonts w:ascii="Times New Roman" w:hAnsi="Times New Roman" w:cs="Times New Roman"/>
        </w:rPr>
        <w:t xml:space="preserve"> godine</w:t>
      </w:r>
    </w:p>
    <w:p w14:paraId="6F185705" w14:textId="77777777" w:rsidR="006851AA" w:rsidRPr="006851AA" w:rsidRDefault="006851AA" w:rsidP="006851AA">
      <w:pPr>
        <w:pStyle w:val="Bezproreda"/>
        <w:rPr>
          <w:rFonts w:ascii="Times New Roman" w:hAnsi="Times New Roman"/>
        </w:rPr>
      </w:pPr>
      <w:r w:rsidRPr="006851AA">
        <w:rPr>
          <w:rFonts w:ascii="Times New Roman" w:hAnsi="Times New Roman"/>
        </w:rPr>
        <w:tab/>
      </w:r>
      <w:r w:rsidRPr="006851AA">
        <w:rPr>
          <w:rFonts w:ascii="Times New Roman" w:hAnsi="Times New Roman"/>
        </w:rPr>
        <w:tab/>
      </w:r>
    </w:p>
    <w:p w14:paraId="13CF5ADF" w14:textId="5632A9DA" w:rsidR="006851AA" w:rsidRPr="006851AA" w:rsidRDefault="006851AA" w:rsidP="006851AA">
      <w:pPr>
        <w:ind w:firstLine="720"/>
        <w:jc w:val="both"/>
        <w:rPr>
          <w:rFonts w:ascii="Times New Roman" w:hAnsi="Times New Roman" w:cs="Times New Roman"/>
        </w:rPr>
      </w:pPr>
      <w:r w:rsidRPr="006851AA">
        <w:rPr>
          <w:rFonts w:ascii="Times New Roman" w:hAnsi="Times New Roman" w:cs="Times New Roman"/>
        </w:rPr>
        <w:t xml:space="preserve">Temeljem članka </w:t>
      </w:r>
      <w:r w:rsidR="00232EF5">
        <w:rPr>
          <w:rFonts w:ascii="Times New Roman" w:hAnsi="Times New Roman" w:cs="Times New Roman"/>
        </w:rPr>
        <w:t xml:space="preserve">48. </w:t>
      </w:r>
      <w:r w:rsidR="00695A34">
        <w:rPr>
          <w:rFonts w:ascii="Times New Roman" w:hAnsi="Times New Roman" w:cs="Times New Roman"/>
        </w:rPr>
        <w:t xml:space="preserve">stavak 1. </w:t>
      </w:r>
      <w:r w:rsidR="00232EF5">
        <w:rPr>
          <w:rFonts w:ascii="Times New Roman" w:hAnsi="Times New Roman" w:cs="Times New Roman"/>
        </w:rPr>
        <w:t>i 49</w:t>
      </w:r>
      <w:r w:rsidRPr="006851AA">
        <w:rPr>
          <w:rFonts w:ascii="Times New Roman" w:hAnsi="Times New Roman" w:cs="Times New Roman"/>
        </w:rPr>
        <w:t>. Zakona o komunalnom gospoda</w:t>
      </w:r>
      <w:r w:rsidR="00232EF5">
        <w:rPr>
          <w:rFonts w:ascii="Times New Roman" w:hAnsi="Times New Roman" w:cs="Times New Roman"/>
        </w:rPr>
        <w:t xml:space="preserve">rstvu („Narodne novine“ 68/18., </w:t>
      </w:r>
      <w:r w:rsidRPr="006851AA">
        <w:rPr>
          <w:rFonts w:ascii="Times New Roman" w:hAnsi="Times New Roman" w:cs="Times New Roman"/>
        </w:rPr>
        <w:t xml:space="preserve"> 110/18.</w:t>
      </w:r>
      <w:r w:rsidR="00102883">
        <w:rPr>
          <w:rFonts w:ascii="Times New Roman" w:hAnsi="Times New Roman" w:cs="Times New Roman"/>
        </w:rPr>
        <w:t>,</w:t>
      </w:r>
      <w:r w:rsidR="00232EF5">
        <w:rPr>
          <w:rFonts w:ascii="Times New Roman" w:hAnsi="Times New Roman" w:cs="Times New Roman"/>
        </w:rPr>
        <w:t xml:space="preserve"> 32/20.</w:t>
      </w:r>
      <w:r w:rsidR="00102883">
        <w:rPr>
          <w:rFonts w:ascii="Times New Roman" w:hAnsi="Times New Roman" w:cs="Times New Roman"/>
        </w:rPr>
        <w:t xml:space="preserve"> i 145/24.</w:t>
      </w:r>
      <w:r w:rsidRPr="006851AA">
        <w:rPr>
          <w:rFonts w:ascii="Times New Roman" w:hAnsi="Times New Roman" w:cs="Times New Roman"/>
        </w:rPr>
        <w:t>), članka 1</w:t>
      </w:r>
      <w:r w:rsidR="005A41DC">
        <w:rPr>
          <w:rFonts w:ascii="Times New Roman" w:hAnsi="Times New Roman" w:cs="Times New Roman"/>
        </w:rPr>
        <w:t>1</w:t>
      </w:r>
      <w:r w:rsidRPr="006851AA">
        <w:rPr>
          <w:rFonts w:ascii="Times New Roman" w:hAnsi="Times New Roman" w:cs="Times New Roman"/>
        </w:rPr>
        <w:t xml:space="preserve">. </w:t>
      </w:r>
      <w:r w:rsidR="005A41DC">
        <w:rPr>
          <w:rFonts w:ascii="Times New Roman" w:hAnsi="Times New Roman" w:cs="Times New Roman"/>
        </w:rPr>
        <w:t xml:space="preserve">i 13. </w:t>
      </w:r>
      <w:r w:rsidRPr="006851AA">
        <w:rPr>
          <w:rFonts w:ascii="Times New Roman" w:hAnsi="Times New Roman" w:cs="Times New Roman"/>
        </w:rPr>
        <w:t xml:space="preserve">Odluke o komunalnim djelatnostima na području Općine Polača </w:t>
      </w:r>
      <w:r w:rsidR="005A41DC">
        <w:rPr>
          <w:rFonts w:ascii="Times New Roman" w:hAnsi="Times New Roman" w:cs="Times New Roman"/>
        </w:rPr>
        <w:t>(„Službeni glasnik“ broj 1/25),</w:t>
      </w:r>
      <w:r w:rsidR="00232EF5">
        <w:rPr>
          <w:rFonts w:ascii="Times New Roman" w:hAnsi="Times New Roman" w:cs="Times New Roman"/>
        </w:rPr>
        <w:t xml:space="preserve">  </w:t>
      </w:r>
      <w:r w:rsidR="003205A7">
        <w:rPr>
          <w:rFonts w:ascii="Times New Roman" w:hAnsi="Times New Roman" w:cs="Times New Roman"/>
        </w:rPr>
        <w:t>Općina Polača upućuje:</w:t>
      </w:r>
    </w:p>
    <w:p w14:paraId="14DDE0D3" w14:textId="77777777" w:rsidR="006851AA" w:rsidRPr="006851AA" w:rsidRDefault="006851AA" w:rsidP="006851AA">
      <w:pPr>
        <w:pStyle w:val="Bezproreda"/>
        <w:rPr>
          <w:rFonts w:ascii="Times New Roman" w:hAnsi="Times New Roman"/>
        </w:rPr>
      </w:pPr>
      <w:r w:rsidRPr="006851AA">
        <w:rPr>
          <w:rFonts w:ascii="Times New Roman" w:hAnsi="Times New Roman"/>
        </w:rPr>
        <w:tab/>
      </w:r>
      <w:r w:rsidRPr="006851AA">
        <w:rPr>
          <w:rFonts w:ascii="Times New Roman" w:hAnsi="Times New Roman"/>
        </w:rPr>
        <w:tab/>
      </w:r>
      <w:r w:rsidRPr="006851AA">
        <w:rPr>
          <w:rFonts w:ascii="Times New Roman" w:hAnsi="Times New Roman"/>
        </w:rPr>
        <w:tab/>
      </w:r>
    </w:p>
    <w:p w14:paraId="1F06C0E4" w14:textId="77777777" w:rsidR="006851AA" w:rsidRPr="006851AA" w:rsidRDefault="006851AA" w:rsidP="006851AA">
      <w:pPr>
        <w:pStyle w:val="Bezproreda"/>
        <w:jc w:val="center"/>
        <w:rPr>
          <w:rFonts w:ascii="Times New Roman" w:hAnsi="Times New Roman"/>
          <w:b/>
        </w:rPr>
      </w:pPr>
      <w:r w:rsidRPr="006851AA">
        <w:rPr>
          <w:rFonts w:ascii="Times New Roman" w:hAnsi="Times New Roman"/>
          <w:b/>
        </w:rPr>
        <w:t>POZIV ZA DOSTAVU PONUDA U POSTUPKU JEDNOSTAVNE NABAVE ODRŽAVANJE JAVNE RASVJETE ZA PODRUČJE OPĆINE POLAČA</w:t>
      </w:r>
    </w:p>
    <w:p w14:paraId="13653631" w14:textId="77777777" w:rsidR="006851AA" w:rsidRPr="006851AA" w:rsidRDefault="006851AA" w:rsidP="006851AA">
      <w:pPr>
        <w:pStyle w:val="Bezproreda"/>
        <w:jc w:val="center"/>
        <w:rPr>
          <w:rFonts w:ascii="Times New Roman" w:hAnsi="Times New Roman"/>
        </w:rPr>
      </w:pPr>
    </w:p>
    <w:p w14:paraId="00F4B8E6" w14:textId="77777777" w:rsidR="00695A34" w:rsidRDefault="00695A34" w:rsidP="006F2FFA">
      <w:pPr>
        <w:spacing w:after="0"/>
        <w:rPr>
          <w:rFonts w:ascii="Times New Roman" w:hAnsi="Times New Roman" w:cs="Times New Roman"/>
          <w:b/>
        </w:rPr>
      </w:pPr>
    </w:p>
    <w:p w14:paraId="2CDCBE55" w14:textId="5E30608C" w:rsidR="00B4545B" w:rsidRPr="006851AA" w:rsidRDefault="00B4545B" w:rsidP="006F2FFA">
      <w:pPr>
        <w:spacing w:after="0"/>
        <w:rPr>
          <w:rFonts w:ascii="Times New Roman" w:hAnsi="Times New Roman" w:cs="Times New Roman"/>
          <w:b/>
        </w:rPr>
      </w:pPr>
      <w:r w:rsidRPr="006851AA">
        <w:rPr>
          <w:rFonts w:ascii="Times New Roman" w:hAnsi="Times New Roman" w:cs="Times New Roman"/>
          <w:b/>
        </w:rPr>
        <w:t>1. Podaci o naručitelju</w:t>
      </w:r>
    </w:p>
    <w:p w14:paraId="2B7E9620" w14:textId="77777777" w:rsidR="003205A7" w:rsidRPr="000033B9" w:rsidRDefault="003205A7" w:rsidP="006F2FFA">
      <w:pPr>
        <w:pStyle w:val="Odlomakpopisa1"/>
        <w:spacing w:after="0" w:line="240" w:lineRule="auto"/>
        <w:ind w:left="0"/>
        <w:jc w:val="both"/>
        <w:rPr>
          <w:rFonts w:ascii="Times New Roman" w:hAnsi="Times New Roman"/>
          <w:sz w:val="24"/>
          <w:szCs w:val="24"/>
        </w:rPr>
      </w:pPr>
      <w:r w:rsidRPr="000033B9">
        <w:rPr>
          <w:rFonts w:ascii="Times New Roman" w:hAnsi="Times New Roman"/>
          <w:sz w:val="24"/>
          <w:szCs w:val="24"/>
        </w:rPr>
        <w:t>Naručitelj: Općina Polača</w:t>
      </w:r>
    </w:p>
    <w:p w14:paraId="32521BE6" w14:textId="071EDE48" w:rsidR="003205A7" w:rsidRPr="000033B9" w:rsidRDefault="003205A7" w:rsidP="006F2FFA">
      <w:pPr>
        <w:pStyle w:val="Odlomakpopisa1"/>
        <w:spacing w:after="0" w:line="240" w:lineRule="auto"/>
        <w:ind w:left="0"/>
        <w:jc w:val="both"/>
        <w:rPr>
          <w:rFonts w:ascii="Times New Roman" w:hAnsi="Times New Roman"/>
          <w:sz w:val="24"/>
          <w:szCs w:val="24"/>
        </w:rPr>
      </w:pPr>
      <w:r w:rsidRPr="000033B9">
        <w:rPr>
          <w:rFonts w:ascii="Times New Roman" w:hAnsi="Times New Roman"/>
          <w:sz w:val="24"/>
          <w:szCs w:val="24"/>
        </w:rPr>
        <w:t>Sjedište: Polača 231/A, 23</w:t>
      </w:r>
      <w:r w:rsidR="006A6D2F">
        <w:rPr>
          <w:rFonts w:ascii="Times New Roman" w:hAnsi="Times New Roman"/>
          <w:sz w:val="24"/>
          <w:szCs w:val="24"/>
        </w:rPr>
        <w:t>210 Biograd na Moru</w:t>
      </w:r>
    </w:p>
    <w:p w14:paraId="13050AF8" w14:textId="77777777" w:rsidR="003205A7" w:rsidRPr="000033B9" w:rsidRDefault="003205A7" w:rsidP="006F2FFA">
      <w:pPr>
        <w:pStyle w:val="Odlomakpopisa1"/>
        <w:spacing w:after="0" w:line="240" w:lineRule="auto"/>
        <w:ind w:left="0"/>
        <w:jc w:val="both"/>
        <w:rPr>
          <w:rFonts w:ascii="Times New Roman" w:hAnsi="Times New Roman"/>
          <w:sz w:val="24"/>
          <w:szCs w:val="24"/>
        </w:rPr>
      </w:pPr>
      <w:r w:rsidRPr="000033B9">
        <w:rPr>
          <w:rFonts w:ascii="Times New Roman" w:hAnsi="Times New Roman"/>
          <w:sz w:val="24"/>
          <w:szCs w:val="24"/>
        </w:rPr>
        <w:t xml:space="preserve">OIB: 48200439807 </w:t>
      </w:r>
    </w:p>
    <w:p w14:paraId="4382795A" w14:textId="77777777" w:rsidR="003205A7" w:rsidRPr="000033B9" w:rsidRDefault="003205A7" w:rsidP="006F2FFA">
      <w:pPr>
        <w:pStyle w:val="Odlomakpopisa1"/>
        <w:spacing w:after="0" w:line="240" w:lineRule="auto"/>
        <w:ind w:left="0"/>
        <w:jc w:val="both"/>
        <w:rPr>
          <w:rFonts w:ascii="Times New Roman" w:hAnsi="Times New Roman"/>
          <w:sz w:val="24"/>
          <w:szCs w:val="24"/>
        </w:rPr>
      </w:pPr>
      <w:r w:rsidRPr="000033B9">
        <w:rPr>
          <w:rFonts w:ascii="Times New Roman" w:hAnsi="Times New Roman"/>
          <w:sz w:val="24"/>
          <w:szCs w:val="24"/>
        </w:rPr>
        <w:t>Broj telefona: 023/662-246</w:t>
      </w:r>
    </w:p>
    <w:p w14:paraId="7F764071" w14:textId="77777777" w:rsidR="003205A7" w:rsidRPr="000033B9" w:rsidRDefault="003205A7" w:rsidP="006F2FFA">
      <w:pPr>
        <w:pStyle w:val="Odlomakpopisa1"/>
        <w:spacing w:after="0" w:line="240" w:lineRule="auto"/>
        <w:ind w:left="0"/>
        <w:jc w:val="both"/>
        <w:rPr>
          <w:rFonts w:ascii="Times New Roman" w:hAnsi="Times New Roman"/>
          <w:sz w:val="24"/>
          <w:szCs w:val="24"/>
        </w:rPr>
      </w:pPr>
      <w:r w:rsidRPr="000033B9">
        <w:rPr>
          <w:rFonts w:ascii="Times New Roman" w:hAnsi="Times New Roman"/>
          <w:sz w:val="24"/>
          <w:szCs w:val="24"/>
        </w:rPr>
        <w:t xml:space="preserve">Internetska adresa: </w:t>
      </w:r>
      <w:hyperlink r:id="rId8" w:history="1">
        <w:r w:rsidRPr="000033B9">
          <w:rPr>
            <w:rStyle w:val="Hiperveza"/>
            <w:rFonts w:ascii="Times New Roman" w:hAnsi="Times New Roman"/>
            <w:sz w:val="24"/>
            <w:szCs w:val="24"/>
          </w:rPr>
          <w:t>www.opcina-polaca.hr</w:t>
        </w:r>
      </w:hyperlink>
    </w:p>
    <w:p w14:paraId="76932B94" w14:textId="3A3B418B" w:rsidR="003205A7" w:rsidRPr="000033B9" w:rsidRDefault="003205A7" w:rsidP="006F2FFA">
      <w:pPr>
        <w:pStyle w:val="Odlomakpopisa1"/>
        <w:spacing w:after="0" w:line="240" w:lineRule="auto"/>
        <w:ind w:left="0"/>
        <w:jc w:val="both"/>
        <w:rPr>
          <w:rFonts w:ascii="Times New Roman" w:hAnsi="Times New Roman"/>
          <w:sz w:val="24"/>
          <w:szCs w:val="24"/>
        </w:rPr>
      </w:pPr>
      <w:r w:rsidRPr="000033B9">
        <w:rPr>
          <w:rFonts w:ascii="Times New Roman" w:hAnsi="Times New Roman"/>
          <w:sz w:val="24"/>
          <w:szCs w:val="24"/>
        </w:rPr>
        <w:t xml:space="preserve">Adresa elektroničke pošte: </w:t>
      </w:r>
      <w:hyperlink r:id="rId9" w:history="1">
        <w:r w:rsidR="008E75EF" w:rsidRPr="00214BC0">
          <w:rPr>
            <w:rStyle w:val="Hiperveza"/>
            <w:rFonts w:ascii="Times New Roman" w:hAnsi="Times New Roman"/>
            <w:sz w:val="24"/>
            <w:szCs w:val="24"/>
          </w:rPr>
          <w:t>opcinapolaca.procelnik@gmail.com</w:t>
        </w:r>
      </w:hyperlink>
    </w:p>
    <w:p w14:paraId="06FBC8C7" w14:textId="77777777" w:rsidR="003205A7" w:rsidRPr="000033B9" w:rsidRDefault="003205A7" w:rsidP="006F2FFA">
      <w:pPr>
        <w:pStyle w:val="Odlomakpopisa1"/>
        <w:spacing w:after="0" w:line="240" w:lineRule="auto"/>
        <w:ind w:left="0"/>
        <w:jc w:val="both"/>
        <w:rPr>
          <w:rFonts w:ascii="Times New Roman" w:hAnsi="Times New Roman"/>
          <w:sz w:val="24"/>
          <w:szCs w:val="24"/>
        </w:rPr>
      </w:pPr>
      <w:r w:rsidRPr="000033B9">
        <w:rPr>
          <w:rFonts w:ascii="Times New Roman" w:hAnsi="Times New Roman"/>
          <w:sz w:val="24"/>
          <w:szCs w:val="24"/>
        </w:rPr>
        <w:t>Odgovorna osoba: Tomislav Prtenjača, općinski načelnik Općine Polača</w:t>
      </w:r>
    </w:p>
    <w:p w14:paraId="04521F16" w14:textId="77777777" w:rsidR="006F2FFA" w:rsidRDefault="006F2FFA" w:rsidP="006F2FFA">
      <w:pPr>
        <w:spacing w:after="0"/>
        <w:jc w:val="both"/>
        <w:rPr>
          <w:rFonts w:ascii="Times New Roman" w:hAnsi="Times New Roman" w:cs="Times New Roman"/>
          <w:b/>
        </w:rPr>
      </w:pPr>
    </w:p>
    <w:p w14:paraId="5D7F4996" w14:textId="3FB98F74" w:rsidR="00B4545B" w:rsidRPr="006851AA" w:rsidRDefault="00B4545B" w:rsidP="006F2FFA">
      <w:pPr>
        <w:spacing w:after="0"/>
        <w:jc w:val="both"/>
        <w:rPr>
          <w:rFonts w:ascii="Times New Roman" w:hAnsi="Times New Roman" w:cs="Times New Roman"/>
        </w:rPr>
      </w:pPr>
      <w:r w:rsidRPr="006851AA">
        <w:rPr>
          <w:rFonts w:ascii="Times New Roman" w:hAnsi="Times New Roman" w:cs="Times New Roman"/>
          <w:b/>
        </w:rPr>
        <w:t xml:space="preserve">2. Predmet </w:t>
      </w:r>
      <w:r w:rsidR="006F2FFA">
        <w:rPr>
          <w:rFonts w:ascii="Times New Roman" w:hAnsi="Times New Roman" w:cs="Times New Roman"/>
          <w:b/>
        </w:rPr>
        <w:t>nabave</w:t>
      </w:r>
      <w:r w:rsidRPr="006851AA">
        <w:rPr>
          <w:rFonts w:ascii="Times New Roman" w:hAnsi="Times New Roman" w:cs="Times New Roman"/>
        </w:rPr>
        <w:t xml:space="preserve">: Naručitelj provodi postupak prikupljanja ponuda radi zaključenja ugovora o povjeravanju  komunalnih poslova održavanja javne rasvjete na području </w:t>
      </w:r>
      <w:r w:rsidR="003205A7">
        <w:rPr>
          <w:rFonts w:ascii="Times New Roman" w:hAnsi="Times New Roman" w:cs="Times New Roman"/>
        </w:rPr>
        <w:t>Općine Polača</w:t>
      </w:r>
      <w:r w:rsidRPr="006851AA">
        <w:rPr>
          <w:rFonts w:ascii="Times New Roman" w:hAnsi="Times New Roman" w:cs="Times New Roman"/>
        </w:rPr>
        <w:t xml:space="preserve">, sukladno odredbama članka </w:t>
      </w:r>
      <w:r w:rsidR="00232EF5">
        <w:rPr>
          <w:rFonts w:ascii="Times New Roman" w:hAnsi="Times New Roman" w:cs="Times New Roman"/>
        </w:rPr>
        <w:t>48.</w:t>
      </w:r>
      <w:r w:rsidR="00695A34">
        <w:rPr>
          <w:rFonts w:ascii="Times New Roman" w:hAnsi="Times New Roman" w:cs="Times New Roman"/>
        </w:rPr>
        <w:t xml:space="preserve"> stavak 1.</w:t>
      </w:r>
      <w:r w:rsidR="00232EF5">
        <w:rPr>
          <w:rFonts w:ascii="Times New Roman" w:hAnsi="Times New Roman" w:cs="Times New Roman"/>
        </w:rPr>
        <w:t xml:space="preserve"> i 49</w:t>
      </w:r>
      <w:r w:rsidR="003205A7">
        <w:rPr>
          <w:rFonts w:ascii="Times New Roman" w:hAnsi="Times New Roman" w:cs="Times New Roman"/>
        </w:rPr>
        <w:t>.</w:t>
      </w:r>
      <w:r w:rsidRPr="006851AA">
        <w:rPr>
          <w:rFonts w:ascii="Times New Roman" w:hAnsi="Times New Roman" w:cs="Times New Roman"/>
        </w:rPr>
        <w:t xml:space="preserve"> Zakona o komunalnom gospodarstvu i odredbama Odluke o komunalnim djelatnostima na području </w:t>
      </w:r>
      <w:r w:rsidR="003205A7">
        <w:rPr>
          <w:rFonts w:ascii="Times New Roman" w:hAnsi="Times New Roman" w:cs="Times New Roman"/>
        </w:rPr>
        <w:t>Općine Polača.</w:t>
      </w:r>
    </w:p>
    <w:p w14:paraId="7736DAFA" w14:textId="77777777" w:rsidR="006F2FFA" w:rsidRDefault="006F2FFA" w:rsidP="006F2FFA">
      <w:pPr>
        <w:pStyle w:val="Odlomakpopisa1"/>
        <w:spacing w:after="0" w:line="240" w:lineRule="auto"/>
        <w:ind w:left="0"/>
        <w:jc w:val="both"/>
        <w:rPr>
          <w:rFonts w:ascii="Times New Roman" w:hAnsi="Times New Roman"/>
          <w:b/>
          <w:sz w:val="24"/>
          <w:szCs w:val="24"/>
          <w:lang w:val="hr-HR"/>
        </w:rPr>
      </w:pPr>
    </w:p>
    <w:p w14:paraId="0E7BA0B5" w14:textId="77777777" w:rsidR="006F2FFA" w:rsidRPr="006F2FFA" w:rsidRDefault="006F2FFA" w:rsidP="006F2FFA">
      <w:pPr>
        <w:pStyle w:val="Odlomakpopisa1"/>
        <w:spacing w:after="0" w:line="240" w:lineRule="auto"/>
        <w:ind w:left="0"/>
        <w:jc w:val="both"/>
        <w:rPr>
          <w:rFonts w:ascii="Times New Roman" w:hAnsi="Times New Roman"/>
          <w:b/>
          <w:lang w:val="hr-HR"/>
        </w:rPr>
      </w:pPr>
      <w:r w:rsidRPr="006F2FFA">
        <w:rPr>
          <w:rFonts w:ascii="Times New Roman" w:hAnsi="Times New Roman"/>
          <w:b/>
          <w:lang w:val="hr-HR"/>
        </w:rPr>
        <w:t xml:space="preserve">3. Procijenjena vrijednost nabave </w:t>
      </w:r>
    </w:p>
    <w:p w14:paraId="37D10B35" w14:textId="36C9A4CA" w:rsidR="006F2FFA" w:rsidRPr="006F2FFA" w:rsidRDefault="00695A34" w:rsidP="006F2FFA">
      <w:pPr>
        <w:pStyle w:val="Odlomakpopisa1"/>
        <w:spacing w:after="0" w:line="240" w:lineRule="auto"/>
        <w:ind w:left="0"/>
        <w:jc w:val="both"/>
        <w:rPr>
          <w:rFonts w:ascii="Times New Roman" w:hAnsi="Times New Roman"/>
          <w:lang w:val="hr-HR"/>
        </w:rPr>
      </w:pPr>
      <w:r>
        <w:rPr>
          <w:rFonts w:ascii="Times New Roman" w:hAnsi="Times New Roman"/>
          <w:lang w:val="hr-HR"/>
        </w:rPr>
        <w:t xml:space="preserve"> 5.200,00</w:t>
      </w:r>
      <w:r w:rsidR="006A6D2F">
        <w:rPr>
          <w:rFonts w:ascii="Times New Roman" w:hAnsi="Times New Roman"/>
          <w:lang w:val="hr-HR"/>
        </w:rPr>
        <w:t xml:space="preserve"> eura bez PDV-a</w:t>
      </w:r>
      <w:r w:rsidR="00397BEB">
        <w:rPr>
          <w:rFonts w:ascii="Times New Roman" w:hAnsi="Times New Roman"/>
          <w:lang w:val="hr-HR"/>
        </w:rPr>
        <w:t xml:space="preserve"> </w:t>
      </w:r>
    </w:p>
    <w:p w14:paraId="69A7C6B8" w14:textId="77777777" w:rsidR="006F2FFA" w:rsidRPr="006F2FFA" w:rsidRDefault="006F2FFA" w:rsidP="006F2FFA">
      <w:pPr>
        <w:spacing w:after="0"/>
        <w:rPr>
          <w:rFonts w:ascii="Times New Roman" w:hAnsi="Times New Roman" w:cs="Times New Roman"/>
          <w:b/>
        </w:rPr>
      </w:pPr>
    </w:p>
    <w:p w14:paraId="647F7235" w14:textId="77777777" w:rsidR="00B4545B" w:rsidRPr="006851AA" w:rsidRDefault="006F2FFA" w:rsidP="006F2FFA">
      <w:pPr>
        <w:spacing w:after="0"/>
        <w:rPr>
          <w:rFonts w:ascii="Times New Roman" w:hAnsi="Times New Roman" w:cs="Times New Roman"/>
          <w:b/>
        </w:rPr>
      </w:pPr>
      <w:r>
        <w:rPr>
          <w:rFonts w:ascii="Times New Roman" w:hAnsi="Times New Roman" w:cs="Times New Roman"/>
          <w:b/>
        </w:rPr>
        <w:t>4</w:t>
      </w:r>
      <w:r w:rsidR="00B4545B" w:rsidRPr="006851AA">
        <w:rPr>
          <w:rFonts w:ascii="Times New Roman" w:hAnsi="Times New Roman" w:cs="Times New Roman"/>
          <w:b/>
        </w:rPr>
        <w:t xml:space="preserve">. Mjesto izvršenja: </w:t>
      </w:r>
      <w:r w:rsidR="00B4545B" w:rsidRPr="006851AA">
        <w:rPr>
          <w:rFonts w:ascii="Times New Roman" w:hAnsi="Times New Roman" w:cs="Times New Roman"/>
        </w:rPr>
        <w:t xml:space="preserve">Održavanje javne rasvjete prostorno obuhvaća područje </w:t>
      </w:r>
      <w:r w:rsidR="003205A7">
        <w:rPr>
          <w:rFonts w:ascii="Times New Roman" w:hAnsi="Times New Roman" w:cs="Times New Roman"/>
        </w:rPr>
        <w:t>Općine Polača</w:t>
      </w:r>
      <w:r w:rsidR="00B4545B" w:rsidRPr="006851AA">
        <w:rPr>
          <w:rFonts w:ascii="Times New Roman" w:hAnsi="Times New Roman" w:cs="Times New Roman"/>
        </w:rPr>
        <w:t xml:space="preserve"> (naselja </w:t>
      </w:r>
      <w:r w:rsidR="003205A7">
        <w:rPr>
          <w:rFonts w:ascii="Times New Roman" w:hAnsi="Times New Roman" w:cs="Times New Roman"/>
        </w:rPr>
        <w:t>Polača, Kakma, Jagodnja Donja i Jagodnja Gornja</w:t>
      </w:r>
      <w:r w:rsidR="00B4545B" w:rsidRPr="006851AA">
        <w:rPr>
          <w:rFonts w:ascii="Times New Roman" w:hAnsi="Times New Roman" w:cs="Times New Roman"/>
        </w:rPr>
        <w:t>). Ponuda se odnosi na cjelokupan prostor jedinice lokalne samouprave.</w:t>
      </w:r>
    </w:p>
    <w:p w14:paraId="084D54A4" w14:textId="77777777" w:rsidR="006F2FFA" w:rsidRDefault="006F2FFA" w:rsidP="006F2FFA">
      <w:pPr>
        <w:spacing w:after="0"/>
        <w:jc w:val="both"/>
        <w:rPr>
          <w:rFonts w:ascii="Times New Roman" w:hAnsi="Times New Roman" w:cs="Times New Roman"/>
          <w:b/>
        </w:rPr>
      </w:pPr>
    </w:p>
    <w:p w14:paraId="19B4D4F2" w14:textId="77777777" w:rsidR="002E7F02" w:rsidRDefault="006F2FFA" w:rsidP="006F2FFA">
      <w:pPr>
        <w:spacing w:after="0"/>
        <w:jc w:val="both"/>
        <w:rPr>
          <w:rFonts w:ascii="Times New Roman" w:hAnsi="Times New Roman" w:cs="Times New Roman"/>
          <w:color w:val="353535"/>
          <w:shd w:val="clear" w:color="auto" w:fill="FFFFFF"/>
        </w:rPr>
      </w:pPr>
      <w:r>
        <w:rPr>
          <w:rFonts w:ascii="Times New Roman" w:hAnsi="Times New Roman" w:cs="Times New Roman"/>
          <w:b/>
        </w:rPr>
        <w:t>5</w:t>
      </w:r>
      <w:r w:rsidR="00B4545B" w:rsidRPr="006851AA">
        <w:rPr>
          <w:rFonts w:ascii="Times New Roman" w:hAnsi="Times New Roman" w:cs="Times New Roman"/>
          <w:b/>
        </w:rPr>
        <w:t>. Priroda i opseg djelatnosti</w:t>
      </w:r>
      <w:r w:rsidR="00B4545B" w:rsidRPr="006851AA">
        <w:rPr>
          <w:rFonts w:ascii="Times New Roman" w:hAnsi="Times New Roman" w:cs="Times New Roman"/>
        </w:rPr>
        <w:t xml:space="preserve">: </w:t>
      </w:r>
      <w:r>
        <w:rPr>
          <w:rFonts w:ascii="Times New Roman" w:hAnsi="Times New Roman" w:cs="Times New Roman"/>
          <w:color w:val="353535"/>
          <w:shd w:val="clear" w:color="auto" w:fill="FFFFFF"/>
        </w:rPr>
        <w:t>O</w:t>
      </w:r>
      <w:r w:rsidR="00B4545B" w:rsidRPr="006851AA">
        <w:rPr>
          <w:rFonts w:ascii="Times New Roman" w:hAnsi="Times New Roman" w:cs="Times New Roman"/>
          <w:color w:val="353535"/>
          <w:shd w:val="clear" w:color="auto" w:fill="FFFFFF"/>
        </w:rPr>
        <w:t xml:space="preserve">državanje objekata i uređaja javne rasvjete na području </w:t>
      </w:r>
      <w:r>
        <w:rPr>
          <w:rFonts w:ascii="Times New Roman" w:hAnsi="Times New Roman" w:cs="Times New Roman"/>
          <w:color w:val="353535"/>
          <w:shd w:val="clear" w:color="auto" w:fill="FFFFFF"/>
        </w:rPr>
        <w:t xml:space="preserve">Općine </w:t>
      </w:r>
    </w:p>
    <w:p w14:paraId="495A18B0" w14:textId="5BCB4DEE" w:rsidR="00B4545B" w:rsidRPr="006851AA" w:rsidRDefault="002E7F02" w:rsidP="006F2FFA">
      <w:pPr>
        <w:spacing w:after="0"/>
        <w:jc w:val="both"/>
        <w:rPr>
          <w:rFonts w:ascii="Times New Roman" w:hAnsi="Times New Roman" w:cs="Times New Roman"/>
          <w:color w:val="353535"/>
          <w:shd w:val="clear" w:color="auto" w:fill="FFFFFF"/>
        </w:rPr>
      </w:pPr>
      <w:r>
        <w:rPr>
          <w:rFonts w:ascii="Times New Roman" w:hAnsi="Times New Roman" w:cs="Times New Roman"/>
          <w:color w:val="353535"/>
          <w:shd w:val="clear" w:color="auto" w:fill="FFFFFF"/>
        </w:rPr>
        <w:t xml:space="preserve"> </w:t>
      </w:r>
      <w:r w:rsidR="006F2FFA">
        <w:rPr>
          <w:rFonts w:ascii="Times New Roman" w:hAnsi="Times New Roman" w:cs="Times New Roman"/>
          <w:color w:val="353535"/>
          <w:shd w:val="clear" w:color="auto" w:fill="FFFFFF"/>
        </w:rPr>
        <w:t>Polača</w:t>
      </w:r>
      <w:r w:rsidR="00B4545B" w:rsidRPr="006851AA">
        <w:rPr>
          <w:rFonts w:ascii="Times New Roman" w:hAnsi="Times New Roman" w:cs="Times New Roman"/>
          <w:color w:val="353535"/>
          <w:shd w:val="clear" w:color="auto" w:fill="FFFFFF"/>
        </w:rPr>
        <w:t xml:space="preserve"> sukladno troškovniku</w:t>
      </w:r>
      <w:r w:rsidR="00B40365">
        <w:rPr>
          <w:rFonts w:ascii="Times New Roman" w:hAnsi="Times New Roman" w:cs="Times New Roman"/>
          <w:color w:val="353535"/>
          <w:shd w:val="clear" w:color="auto" w:fill="FFFFFF"/>
        </w:rPr>
        <w:t xml:space="preserve"> koji je sastavni dio ovog Poziva.</w:t>
      </w:r>
    </w:p>
    <w:p w14:paraId="2071EA70" w14:textId="77777777" w:rsidR="006F2FFA" w:rsidRDefault="006F2FFA" w:rsidP="006F2FFA">
      <w:pPr>
        <w:spacing w:after="0"/>
        <w:jc w:val="both"/>
        <w:rPr>
          <w:rFonts w:ascii="Times New Roman" w:hAnsi="Times New Roman" w:cs="Times New Roman"/>
          <w:b/>
        </w:rPr>
      </w:pPr>
    </w:p>
    <w:p w14:paraId="4D3B7DA3" w14:textId="77777777" w:rsidR="00B4545B" w:rsidRPr="006851AA" w:rsidRDefault="006F2FFA" w:rsidP="006F2FFA">
      <w:pPr>
        <w:spacing w:after="0"/>
        <w:jc w:val="both"/>
        <w:rPr>
          <w:rFonts w:ascii="Times New Roman" w:hAnsi="Times New Roman" w:cs="Times New Roman"/>
        </w:rPr>
      </w:pPr>
      <w:r>
        <w:rPr>
          <w:rFonts w:ascii="Times New Roman" w:hAnsi="Times New Roman" w:cs="Times New Roman"/>
          <w:b/>
        </w:rPr>
        <w:t>6</w:t>
      </w:r>
      <w:r w:rsidR="00B4545B" w:rsidRPr="006851AA">
        <w:rPr>
          <w:rFonts w:ascii="Times New Roman" w:hAnsi="Times New Roman" w:cs="Times New Roman"/>
          <w:b/>
        </w:rPr>
        <w:t xml:space="preserve">. Kriterij za odabir: </w:t>
      </w:r>
      <w:r w:rsidR="00B4545B" w:rsidRPr="006851AA">
        <w:rPr>
          <w:rFonts w:ascii="Times New Roman" w:hAnsi="Times New Roman" w:cs="Times New Roman"/>
        </w:rPr>
        <w:t xml:space="preserve">najniža  cijena. </w:t>
      </w:r>
    </w:p>
    <w:p w14:paraId="7E4FC3D5" w14:textId="77777777" w:rsidR="006F2FFA" w:rsidRDefault="006F2FFA" w:rsidP="006F2FFA">
      <w:pPr>
        <w:spacing w:after="0"/>
        <w:rPr>
          <w:rFonts w:ascii="Times New Roman" w:hAnsi="Times New Roman" w:cs="Times New Roman"/>
          <w:b/>
        </w:rPr>
      </w:pPr>
    </w:p>
    <w:p w14:paraId="5518B89D" w14:textId="5DDCC4DB" w:rsidR="00B4545B" w:rsidRDefault="006F2FFA" w:rsidP="006F2FFA">
      <w:pPr>
        <w:spacing w:after="0"/>
        <w:rPr>
          <w:rFonts w:ascii="Times New Roman" w:hAnsi="Times New Roman" w:cs="Times New Roman"/>
        </w:rPr>
      </w:pPr>
      <w:r>
        <w:rPr>
          <w:rFonts w:ascii="Times New Roman" w:hAnsi="Times New Roman" w:cs="Times New Roman"/>
          <w:b/>
        </w:rPr>
        <w:t>7</w:t>
      </w:r>
      <w:r w:rsidR="00B4545B" w:rsidRPr="006851AA">
        <w:rPr>
          <w:rFonts w:ascii="Times New Roman" w:hAnsi="Times New Roman" w:cs="Times New Roman"/>
          <w:b/>
        </w:rPr>
        <w:t>. Trajanje ugovornog odnosa</w:t>
      </w:r>
      <w:r>
        <w:rPr>
          <w:rFonts w:ascii="Times New Roman" w:hAnsi="Times New Roman" w:cs="Times New Roman"/>
          <w:b/>
        </w:rPr>
        <w:t xml:space="preserve">: </w:t>
      </w:r>
      <w:r w:rsidR="00B4545B" w:rsidRPr="006851AA">
        <w:rPr>
          <w:rFonts w:ascii="Times New Roman" w:hAnsi="Times New Roman" w:cs="Times New Roman"/>
        </w:rPr>
        <w:t xml:space="preserve">Poslovi se povjeravaju zaključenjem ugovora </w:t>
      </w:r>
      <w:r w:rsidR="00695A34">
        <w:rPr>
          <w:rFonts w:ascii="Times New Roman" w:hAnsi="Times New Roman" w:cs="Times New Roman"/>
        </w:rPr>
        <w:t>na rok od 4 godine.</w:t>
      </w:r>
    </w:p>
    <w:p w14:paraId="306F5127" w14:textId="77777777" w:rsidR="002E7F02" w:rsidRPr="006851AA" w:rsidRDefault="002E7F02" w:rsidP="006F2FFA">
      <w:pPr>
        <w:spacing w:after="0"/>
        <w:rPr>
          <w:rFonts w:ascii="Times New Roman" w:hAnsi="Times New Roman" w:cs="Times New Roman"/>
        </w:rPr>
      </w:pPr>
    </w:p>
    <w:p w14:paraId="39891125" w14:textId="77777777" w:rsidR="00B4545B" w:rsidRPr="006851AA" w:rsidRDefault="006F2FFA" w:rsidP="006F2FFA">
      <w:pPr>
        <w:autoSpaceDE w:val="0"/>
        <w:spacing w:after="0"/>
        <w:rPr>
          <w:rFonts w:ascii="Times New Roman" w:hAnsi="Times New Roman" w:cs="Times New Roman"/>
          <w:color w:val="000000"/>
        </w:rPr>
      </w:pPr>
      <w:r>
        <w:rPr>
          <w:rFonts w:ascii="Times New Roman" w:hAnsi="Times New Roman" w:cs="Times New Roman"/>
          <w:b/>
          <w:color w:val="000000"/>
        </w:rPr>
        <w:t>8</w:t>
      </w:r>
      <w:r w:rsidR="00B4545B" w:rsidRPr="006851AA">
        <w:rPr>
          <w:rFonts w:ascii="Times New Roman" w:hAnsi="Times New Roman" w:cs="Times New Roman"/>
          <w:b/>
          <w:color w:val="000000"/>
        </w:rPr>
        <w:t xml:space="preserve">. </w:t>
      </w:r>
      <w:r w:rsidR="00B4545B" w:rsidRPr="006851AA">
        <w:rPr>
          <w:rFonts w:ascii="Times New Roman" w:hAnsi="Times New Roman" w:cs="Times New Roman"/>
          <w:color w:val="000000"/>
        </w:rPr>
        <w:t>Ponuda uz potpisan i ovjeren obrazac ponude mora sadržavati sljedeću dokumentaciju:</w:t>
      </w:r>
    </w:p>
    <w:p w14:paraId="4FF3602D" w14:textId="77777777" w:rsidR="00B40365" w:rsidRDefault="00B40365" w:rsidP="00B4545B">
      <w:pPr>
        <w:autoSpaceDE w:val="0"/>
        <w:rPr>
          <w:rFonts w:ascii="Times New Roman" w:hAnsi="Times New Roman" w:cs="Times New Roman"/>
          <w:b/>
          <w:color w:val="000000"/>
        </w:rPr>
      </w:pPr>
    </w:p>
    <w:p w14:paraId="5A639953" w14:textId="2179926F" w:rsidR="00B4545B" w:rsidRPr="006851AA" w:rsidRDefault="006F2FFA" w:rsidP="00B4545B">
      <w:pPr>
        <w:autoSpaceDE w:val="0"/>
        <w:rPr>
          <w:rFonts w:ascii="Times New Roman" w:hAnsi="Times New Roman" w:cs="Times New Roman"/>
          <w:color w:val="000000"/>
        </w:rPr>
      </w:pPr>
      <w:r>
        <w:rPr>
          <w:rFonts w:ascii="Times New Roman" w:hAnsi="Times New Roman" w:cs="Times New Roman"/>
          <w:b/>
          <w:color w:val="000000"/>
        </w:rPr>
        <w:lastRenderedPageBreak/>
        <w:t>8</w:t>
      </w:r>
      <w:r w:rsidR="00B4545B" w:rsidRPr="006851AA">
        <w:rPr>
          <w:rFonts w:ascii="Times New Roman" w:hAnsi="Times New Roman" w:cs="Times New Roman"/>
          <w:b/>
          <w:color w:val="000000"/>
        </w:rPr>
        <w:t>.1. Dokazi da nema razloga za isključenje</w:t>
      </w:r>
      <w:r w:rsidR="00B4545B" w:rsidRPr="006851AA">
        <w:rPr>
          <w:rFonts w:ascii="Times New Roman" w:hAnsi="Times New Roman" w:cs="Times New Roman"/>
          <w:color w:val="000000"/>
        </w:rPr>
        <w:t>:</w:t>
      </w:r>
    </w:p>
    <w:p w14:paraId="39FDD9AC" w14:textId="77777777" w:rsidR="00B4545B" w:rsidRPr="006851AA" w:rsidRDefault="00B4545B" w:rsidP="00B4545B">
      <w:pPr>
        <w:jc w:val="both"/>
        <w:rPr>
          <w:rFonts w:ascii="Times New Roman" w:hAnsi="Times New Roman" w:cs="Times New Roman"/>
        </w:rPr>
      </w:pPr>
      <w:r w:rsidRPr="006851AA">
        <w:rPr>
          <w:rFonts w:ascii="Times New Roman" w:hAnsi="Times New Roman" w:cs="Times New Roman"/>
        </w:rPr>
        <w:t>-  Potvrda Porezne uprave</w:t>
      </w:r>
      <w:r w:rsidRPr="006851AA">
        <w:rPr>
          <w:rFonts w:ascii="Times New Roman" w:hAnsi="Times New Roman" w:cs="Times New Roman"/>
          <w:b/>
          <w:bCs/>
        </w:rPr>
        <w:t xml:space="preserve"> </w:t>
      </w:r>
      <w:r w:rsidRPr="006851AA">
        <w:rPr>
          <w:rFonts w:ascii="Times New Roman" w:hAnsi="Times New Roman" w:cs="Times New Roman"/>
          <w:b/>
        </w:rPr>
        <w:t xml:space="preserve"> </w:t>
      </w:r>
      <w:r w:rsidRPr="006851AA">
        <w:rPr>
          <w:rFonts w:ascii="Times New Roman" w:hAnsi="Times New Roman" w:cs="Times New Roman"/>
        </w:rPr>
        <w:t xml:space="preserve">da je ponuditelj ispunio obvezu plaćanja dospjelih poreznih obveza i obveza za mirovinsko i zdravstveno osiguranje, koja ne smije biti starija od 30 dana od dana objave Odluke o </w:t>
      </w:r>
      <w:r w:rsidRPr="006851AA">
        <w:rPr>
          <w:rFonts w:ascii="Times New Roman" w:hAnsi="Times New Roman" w:cs="Times New Roman"/>
          <w:color w:val="FF0000"/>
        </w:rPr>
        <w:t xml:space="preserve"> </w:t>
      </w:r>
      <w:r w:rsidRPr="006851AA">
        <w:rPr>
          <w:rFonts w:ascii="Times New Roman" w:hAnsi="Times New Roman" w:cs="Times New Roman"/>
        </w:rPr>
        <w:t>prikupljanja ponuda  za povjeravanje poslova održavanja javne rasvjete.</w:t>
      </w:r>
    </w:p>
    <w:p w14:paraId="5A947120" w14:textId="043466B9" w:rsidR="00B4545B" w:rsidRPr="006851AA" w:rsidRDefault="00B4545B" w:rsidP="00B4545B">
      <w:pPr>
        <w:jc w:val="both"/>
        <w:rPr>
          <w:rFonts w:ascii="Times New Roman" w:hAnsi="Times New Roman" w:cs="Times New Roman"/>
        </w:rPr>
      </w:pPr>
      <w:r w:rsidRPr="006851AA">
        <w:rPr>
          <w:rFonts w:ascii="Times New Roman" w:hAnsi="Times New Roman" w:cs="Times New Roman"/>
        </w:rPr>
        <w:t>- Izjava o nekažnjavanj</w:t>
      </w:r>
      <w:r w:rsidRPr="00B80963">
        <w:rPr>
          <w:rFonts w:ascii="Times New Roman" w:hAnsi="Times New Roman" w:cs="Times New Roman"/>
        </w:rPr>
        <w:t>u</w:t>
      </w:r>
      <w:r w:rsidR="00B80963" w:rsidRPr="00B80963">
        <w:rPr>
          <w:rFonts w:ascii="Times New Roman" w:hAnsi="Times New Roman" w:cs="Times New Roman"/>
        </w:rPr>
        <w:t xml:space="preserve"> </w:t>
      </w:r>
      <w:r w:rsidRPr="006851AA">
        <w:rPr>
          <w:rFonts w:ascii="Times New Roman" w:hAnsi="Times New Roman" w:cs="Times New Roman"/>
        </w:rPr>
        <w:t xml:space="preserve">koja se nalazi u prilogu Poziva. Izjavu daje osoba po zakonu ovlaštena za zastupanje gospodarskog subjekta i ne smije biti starija od tri mjeseca računajući od dana objave </w:t>
      </w:r>
      <w:r w:rsidR="008E75EF">
        <w:rPr>
          <w:rFonts w:ascii="Times New Roman" w:hAnsi="Times New Roman" w:cs="Times New Roman"/>
        </w:rPr>
        <w:t>Poziva za dostavu ponuda.</w:t>
      </w:r>
    </w:p>
    <w:p w14:paraId="0BC4CA12" w14:textId="77777777" w:rsidR="00B4545B" w:rsidRPr="006851AA" w:rsidRDefault="006F2FFA" w:rsidP="008E75EF">
      <w:pPr>
        <w:autoSpaceDE w:val="0"/>
        <w:spacing w:after="0" w:line="240" w:lineRule="auto"/>
        <w:rPr>
          <w:rFonts w:ascii="Times New Roman" w:hAnsi="Times New Roman" w:cs="Times New Roman"/>
          <w:b/>
          <w:color w:val="000000"/>
        </w:rPr>
      </w:pPr>
      <w:r>
        <w:rPr>
          <w:rFonts w:ascii="Times New Roman" w:hAnsi="Times New Roman" w:cs="Times New Roman"/>
          <w:b/>
          <w:color w:val="000000"/>
        </w:rPr>
        <w:t>8</w:t>
      </w:r>
      <w:r w:rsidR="00B4545B" w:rsidRPr="006851AA">
        <w:rPr>
          <w:rFonts w:ascii="Times New Roman" w:hAnsi="Times New Roman" w:cs="Times New Roman"/>
          <w:b/>
          <w:color w:val="000000"/>
        </w:rPr>
        <w:t>.2. Dokazi pravne i poslovne sposobnosti</w:t>
      </w:r>
    </w:p>
    <w:p w14:paraId="1788C82B" w14:textId="77777777" w:rsidR="00B4545B" w:rsidRPr="006851AA" w:rsidRDefault="00B4545B" w:rsidP="008E75EF">
      <w:pPr>
        <w:autoSpaceDE w:val="0"/>
        <w:spacing w:after="0" w:line="240" w:lineRule="auto"/>
        <w:jc w:val="both"/>
        <w:rPr>
          <w:rFonts w:ascii="Times New Roman" w:hAnsi="Times New Roman" w:cs="Times New Roman"/>
        </w:rPr>
      </w:pPr>
      <w:r w:rsidRPr="006851AA">
        <w:rPr>
          <w:rFonts w:ascii="Times New Roman" w:hAnsi="Times New Roman" w:cs="Times New Roman"/>
        </w:rPr>
        <w:t>- Isprava o upisu u poslovni, sudski (trgovački), strukovni, obrtni ili drugi odgovarajući registar ili potvrda kojom se dokazuje da je ponuditelj registriran za obavljanje djelatnosti koja je predmet ovog natječaja koja ne smije</w:t>
      </w:r>
      <w:r w:rsidRPr="006851AA">
        <w:rPr>
          <w:rFonts w:ascii="Times New Roman" w:hAnsi="Times New Roman" w:cs="Times New Roman"/>
          <w:color w:val="FF0000"/>
        </w:rPr>
        <w:t xml:space="preserve"> </w:t>
      </w:r>
      <w:r w:rsidRPr="006851AA">
        <w:rPr>
          <w:rFonts w:ascii="Times New Roman" w:hAnsi="Times New Roman" w:cs="Times New Roman"/>
        </w:rPr>
        <w:t xml:space="preserve">biti starija od 3 mjeseca od dana objave Odluke o </w:t>
      </w:r>
      <w:r w:rsidRPr="006851AA">
        <w:rPr>
          <w:rFonts w:ascii="Times New Roman" w:hAnsi="Times New Roman" w:cs="Times New Roman"/>
          <w:color w:val="FF0000"/>
        </w:rPr>
        <w:t xml:space="preserve"> </w:t>
      </w:r>
      <w:r w:rsidRPr="006851AA">
        <w:rPr>
          <w:rFonts w:ascii="Times New Roman" w:hAnsi="Times New Roman" w:cs="Times New Roman"/>
        </w:rPr>
        <w:t>prikupljanja ponuda  za povjeravanje poslova održavanja javne rasvjete.</w:t>
      </w:r>
    </w:p>
    <w:p w14:paraId="1A2E18E6" w14:textId="77777777" w:rsidR="008E75EF" w:rsidRDefault="008E75EF" w:rsidP="008E75EF">
      <w:pPr>
        <w:autoSpaceDE w:val="0"/>
        <w:spacing w:after="0"/>
        <w:jc w:val="both"/>
        <w:rPr>
          <w:rFonts w:ascii="Times New Roman" w:hAnsi="Times New Roman" w:cs="Times New Roman"/>
          <w:b/>
          <w:color w:val="000000"/>
        </w:rPr>
      </w:pPr>
    </w:p>
    <w:p w14:paraId="7573D2DD" w14:textId="1C523E56" w:rsidR="00B4545B" w:rsidRPr="006851AA" w:rsidRDefault="006F2FFA" w:rsidP="008E75EF">
      <w:pPr>
        <w:autoSpaceDE w:val="0"/>
        <w:spacing w:after="0"/>
        <w:jc w:val="both"/>
        <w:rPr>
          <w:rFonts w:ascii="Times New Roman" w:hAnsi="Times New Roman" w:cs="Times New Roman"/>
          <w:b/>
          <w:color w:val="000000"/>
        </w:rPr>
      </w:pPr>
      <w:r>
        <w:rPr>
          <w:rFonts w:ascii="Times New Roman" w:hAnsi="Times New Roman" w:cs="Times New Roman"/>
          <w:b/>
          <w:color w:val="000000"/>
        </w:rPr>
        <w:t>8</w:t>
      </w:r>
      <w:r w:rsidR="003205A7">
        <w:rPr>
          <w:rFonts w:ascii="Times New Roman" w:hAnsi="Times New Roman" w:cs="Times New Roman"/>
          <w:b/>
          <w:color w:val="000000"/>
        </w:rPr>
        <w:t>. 3</w:t>
      </w:r>
      <w:r w:rsidR="00B4545B" w:rsidRPr="006851AA">
        <w:rPr>
          <w:rFonts w:ascii="Times New Roman" w:hAnsi="Times New Roman" w:cs="Times New Roman"/>
          <w:b/>
          <w:color w:val="000000"/>
        </w:rPr>
        <w:t>. Dokazi tehničke i stručne sposobnosti</w:t>
      </w:r>
    </w:p>
    <w:p w14:paraId="776D5FCB" w14:textId="4FAF86F2" w:rsidR="00B4545B" w:rsidRPr="006851AA" w:rsidRDefault="00B4545B" w:rsidP="008E75EF">
      <w:pPr>
        <w:spacing w:after="0"/>
        <w:rPr>
          <w:rFonts w:ascii="Times New Roman" w:hAnsi="Times New Roman" w:cs="Times New Roman"/>
        </w:rPr>
      </w:pPr>
      <w:r w:rsidRPr="006851AA">
        <w:rPr>
          <w:rFonts w:ascii="Times New Roman" w:hAnsi="Times New Roman" w:cs="Times New Roman"/>
        </w:rPr>
        <w:t xml:space="preserve">Ponuditelj </w:t>
      </w:r>
      <w:r w:rsidR="00E8112A">
        <w:rPr>
          <w:rFonts w:ascii="Times New Roman" w:hAnsi="Times New Roman" w:cs="Times New Roman"/>
        </w:rPr>
        <w:t>mora</w:t>
      </w:r>
      <w:r w:rsidRPr="006851AA">
        <w:rPr>
          <w:rFonts w:ascii="Times New Roman" w:hAnsi="Times New Roman" w:cs="Times New Roman"/>
        </w:rPr>
        <w:t xml:space="preserve"> dostaviti Izjavu</w:t>
      </w:r>
      <w:r w:rsidR="003205A7">
        <w:rPr>
          <w:rFonts w:ascii="Times New Roman" w:hAnsi="Times New Roman" w:cs="Times New Roman"/>
        </w:rPr>
        <w:t xml:space="preserve"> kojom se utvrđuje tehnička i stručna sposobnost. </w:t>
      </w:r>
      <w:r w:rsidRPr="006851AA">
        <w:rPr>
          <w:rFonts w:ascii="Times New Roman" w:hAnsi="Times New Roman" w:cs="Times New Roman"/>
        </w:rPr>
        <w:t xml:space="preserve"> </w:t>
      </w:r>
    </w:p>
    <w:p w14:paraId="625DD22A" w14:textId="172D30B4" w:rsidR="00C26D31" w:rsidRDefault="006F2FFA" w:rsidP="00C26D31">
      <w:pPr>
        <w:autoSpaceDE w:val="0"/>
        <w:jc w:val="both"/>
        <w:rPr>
          <w:rFonts w:ascii="Times New Roman" w:hAnsi="Times New Roman" w:cs="Times New Roman"/>
          <w:b/>
          <w:color w:val="000000"/>
        </w:rPr>
      </w:pPr>
      <w:bookmarkStart w:id="0" w:name="_Hlk156375274"/>
      <w:r>
        <w:rPr>
          <w:rFonts w:ascii="Times New Roman" w:hAnsi="Times New Roman" w:cs="Times New Roman"/>
          <w:b/>
          <w:color w:val="000000"/>
        </w:rPr>
        <w:t>8</w:t>
      </w:r>
      <w:r w:rsidR="003205A7" w:rsidRPr="006F2FFA">
        <w:rPr>
          <w:rFonts w:ascii="Times New Roman" w:hAnsi="Times New Roman" w:cs="Times New Roman"/>
          <w:b/>
          <w:color w:val="000000"/>
        </w:rPr>
        <w:t>.4</w:t>
      </w:r>
      <w:r w:rsidR="00B4545B" w:rsidRPr="006F2FFA">
        <w:rPr>
          <w:rFonts w:ascii="Times New Roman" w:hAnsi="Times New Roman" w:cs="Times New Roman"/>
          <w:b/>
          <w:color w:val="000000"/>
        </w:rPr>
        <w:t>. Jamstva</w:t>
      </w:r>
    </w:p>
    <w:p w14:paraId="52A868D0" w14:textId="77777777" w:rsidR="00102883" w:rsidRDefault="00451566" w:rsidP="008E75EF">
      <w:pPr>
        <w:autoSpaceDE w:val="0"/>
        <w:spacing w:after="0"/>
        <w:jc w:val="both"/>
        <w:rPr>
          <w:rFonts w:ascii="Times New Roman" w:hAnsi="Times New Roman"/>
          <w:b/>
        </w:rPr>
      </w:pPr>
      <w:r>
        <w:rPr>
          <w:rFonts w:ascii="Times New Roman" w:hAnsi="Times New Roman"/>
          <w:b/>
        </w:rPr>
        <w:t xml:space="preserve"> Jamstvo za </w:t>
      </w:r>
      <w:r w:rsidR="00BD02C4">
        <w:rPr>
          <w:rFonts w:ascii="Times New Roman" w:hAnsi="Times New Roman"/>
          <w:b/>
        </w:rPr>
        <w:t>uredno ispunjenje ugovora</w:t>
      </w:r>
    </w:p>
    <w:p w14:paraId="39E9E82A" w14:textId="69D85DCC" w:rsidR="00451566" w:rsidRDefault="00451566" w:rsidP="008E75EF">
      <w:pPr>
        <w:autoSpaceDE w:val="0"/>
        <w:spacing w:after="0"/>
        <w:jc w:val="both"/>
        <w:rPr>
          <w:rFonts w:ascii="Times New Roman" w:hAnsi="Times New Roman"/>
        </w:rPr>
      </w:pPr>
      <w:r>
        <w:rPr>
          <w:rFonts w:ascii="Times New Roman" w:hAnsi="Times New Roman"/>
        </w:rPr>
        <w:t>Odabrani ponuditelj će naručitelju u roku od 15 dana od dana obostranog potpisa ugovora dostaviti sredstvo osiguranja za ispunjenje ugovora u obliku bjanko zadužnice ovjerene kod javnog bilježnika u iznosu od 10 % od ugovorene cijene radova (bez PDV-a). Zadužnicu treba popuniti sukladno Pravilniku o obliku i sadržaju bjanko zadužnice („Narodne novine“, broj 115/12.</w:t>
      </w:r>
      <w:r w:rsidR="008252A5">
        <w:rPr>
          <w:rFonts w:ascii="Times New Roman" w:hAnsi="Times New Roman"/>
        </w:rPr>
        <w:t xml:space="preserve">, </w:t>
      </w:r>
      <w:r>
        <w:rPr>
          <w:rFonts w:ascii="Times New Roman" w:hAnsi="Times New Roman"/>
        </w:rPr>
        <w:t>82/17.</w:t>
      </w:r>
      <w:r w:rsidR="008252A5">
        <w:rPr>
          <w:rFonts w:ascii="Times New Roman" w:hAnsi="Times New Roman"/>
        </w:rPr>
        <w:t xml:space="preserve"> i 154/22.</w:t>
      </w:r>
      <w:r>
        <w:rPr>
          <w:rFonts w:ascii="Times New Roman" w:hAnsi="Times New Roman"/>
        </w:rPr>
        <w:t>) s javnobilježnički ovjerovljenim potpisom ovlaštene osobe. Jamstvo će se naplatiti u slučaju povrede ugovornih obveza sukladno uvjetima ugovora.</w:t>
      </w:r>
    </w:p>
    <w:p w14:paraId="5D7C5737" w14:textId="77777777" w:rsidR="00451566" w:rsidRDefault="00451566" w:rsidP="00451566">
      <w:pPr>
        <w:pStyle w:val="Bezproreda"/>
        <w:rPr>
          <w:rFonts w:ascii="Times New Roman" w:hAnsi="Times New Roman"/>
        </w:rPr>
      </w:pPr>
      <w:r>
        <w:rPr>
          <w:rFonts w:ascii="Times New Roman" w:hAnsi="Times New Roman"/>
        </w:rPr>
        <w:t xml:space="preserve">Jamstvo se dostavlja za slučaj povrede ugovornih obveza i pokriva sve aktivnosti, zakašnjenja, pasivnost isporučitelja, njegovog jednostranog raskida ugovora, nastajanja štete za naručitelja zbog kašnjenja ili bilo kojeg drugog razloga. Jamstvo mora biti s trajanjem 30 dana dužim od ugovorenog roka izvršenja radova. </w:t>
      </w:r>
    </w:p>
    <w:p w14:paraId="062ACF85" w14:textId="77777777" w:rsidR="00451566" w:rsidRDefault="00451566" w:rsidP="00451566">
      <w:pPr>
        <w:pStyle w:val="Bezproreda"/>
        <w:rPr>
          <w:rFonts w:ascii="Times New Roman" w:hAnsi="Times New Roman"/>
        </w:rPr>
      </w:pPr>
      <w:r>
        <w:rPr>
          <w:rFonts w:ascii="Times New Roman" w:hAnsi="Times New Roman"/>
        </w:rPr>
        <w:t>Jamstvo za uredno ispunjenje ugovora naručitelj ima pravo naplatiti u sljedećim slučajevima:</w:t>
      </w:r>
    </w:p>
    <w:p w14:paraId="3367E26E" w14:textId="77777777" w:rsidR="00451566" w:rsidRDefault="00451566" w:rsidP="00451566">
      <w:pPr>
        <w:pStyle w:val="Bezproreda"/>
        <w:rPr>
          <w:rFonts w:ascii="Times New Roman" w:hAnsi="Times New Roman"/>
        </w:rPr>
      </w:pPr>
      <w:r>
        <w:rPr>
          <w:rFonts w:ascii="Times New Roman" w:hAnsi="Times New Roman"/>
        </w:rPr>
        <w:t>- u slučaju svake povrede ugovorne obveze od strane odabranog ponuditelja zbog koje naručitelju nastane šteta i to u iznosu visine nastale štete s pripadajućim kamatama,</w:t>
      </w:r>
    </w:p>
    <w:p w14:paraId="336669E2" w14:textId="77777777" w:rsidR="00451566" w:rsidRDefault="00451566" w:rsidP="00451566">
      <w:pPr>
        <w:pStyle w:val="Bezproreda"/>
        <w:rPr>
          <w:rFonts w:ascii="Times New Roman" w:hAnsi="Times New Roman"/>
        </w:rPr>
      </w:pPr>
      <w:r>
        <w:rPr>
          <w:rFonts w:ascii="Times New Roman" w:hAnsi="Times New Roman"/>
        </w:rPr>
        <w:t>- u slučaju neispunjenja ugovorne obveze od strane odabranog ponuditelja zbog razloga za koje je odgovoran odabrani ponuditelj, i to u punom iznosu jamstva,</w:t>
      </w:r>
    </w:p>
    <w:p w14:paraId="7AF8C75C" w14:textId="77777777" w:rsidR="00451566" w:rsidRDefault="00451566" w:rsidP="00451566">
      <w:pPr>
        <w:pStyle w:val="Bezproreda"/>
        <w:rPr>
          <w:rFonts w:ascii="Times New Roman" w:hAnsi="Times New Roman"/>
        </w:rPr>
      </w:pPr>
      <w:r>
        <w:rPr>
          <w:rFonts w:ascii="Times New Roman" w:hAnsi="Times New Roman"/>
        </w:rPr>
        <w:t>- u drugim slučajevima, radi naplate potraživanja koja naručitelj ima prema odabranom ponuditelju u svezi s ugovorom o javnoj nabavi do visine iznosa koje naručitelj potražuje,</w:t>
      </w:r>
    </w:p>
    <w:p w14:paraId="35050078" w14:textId="77777777" w:rsidR="00451566" w:rsidRDefault="00451566" w:rsidP="00451566">
      <w:pPr>
        <w:pStyle w:val="Bezproreda"/>
        <w:rPr>
          <w:rFonts w:ascii="Times New Roman" w:hAnsi="Times New Roman"/>
        </w:rPr>
      </w:pPr>
      <w:r>
        <w:rPr>
          <w:rFonts w:ascii="Times New Roman" w:hAnsi="Times New Roman"/>
        </w:rPr>
        <w:t>- uvijek kada je to predviđeno ostalim odredbama ugovora o javnoj nabavi.</w:t>
      </w:r>
    </w:p>
    <w:p w14:paraId="1BEFD2BD" w14:textId="77777777" w:rsidR="00451566" w:rsidRDefault="00451566" w:rsidP="00451566">
      <w:pPr>
        <w:pStyle w:val="Bezproreda"/>
        <w:rPr>
          <w:rFonts w:ascii="Times New Roman" w:hAnsi="Times New Roman"/>
        </w:rPr>
      </w:pPr>
    </w:p>
    <w:p w14:paraId="4BDED1FE" w14:textId="4D2F8C19" w:rsidR="00451566" w:rsidRDefault="00451566" w:rsidP="00451566">
      <w:pPr>
        <w:pStyle w:val="Bezproreda"/>
        <w:rPr>
          <w:rFonts w:ascii="Times New Roman" w:hAnsi="Times New Roman"/>
          <w:b/>
        </w:rPr>
      </w:pPr>
      <w:r>
        <w:rPr>
          <w:rFonts w:ascii="Times New Roman" w:hAnsi="Times New Roman"/>
        </w:rPr>
        <w:t>Umjesto dostavljanja jamstva za uredno ispunjenje ugovora u obliku bjanko zadužnice, ugovaratelj ima mogućnost uplatiti novčani polog u traženom iznosu visine jamstva na račun IBAN broj: HR7024020061834400009, poziv na broj: HR68 7242- OIB ili VAT uplatitelja</w:t>
      </w:r>
    </w:p>
    <w:p w14:paraId="0BB68EC8" w14:textId="77777777" w:rsidR="00451566" w:rsidRDefault="00451566" w:rsidP="00451566">
      <w:pPr>
        <w:pStyle w:val="Bezproreda"/>
        <w:rPr>
          <w:rFonts w:ascii="Times New Roman" w:hAnsi="Times New Roman"/>
          <w:b/>
        </w:rPr>
      </w:pPr>
    </w:p>
    <w:p w14:paraId="28F0DA9C" w14:textId="3E2AD191" w:rsidR="00451566" w:rsidRDefault="00451566" w:rsidP="00451566">
      <w:pPr>
        <w:pStyle w:val="Bezproreda"/>
        <w:rPr>
          <w:rFonts w:ascii="Times New Roman" w:hAnsi="Times New Roman"/>
          <w:b/>
        </w:rPr>
      </w:pPr>
      <w:r>
        <w:rPr>
          <w:rFonts w:ascii="Times New Roman" w:hAnsi="Times New Roman"/>
          <w:b/>
        </w:rPr>
        <w:t>Jamstvo za otklanjanje nedostataka u jamstvenom roku</w:t>
      </w:r>
    </w:p>
    <w:p w14:paraId="71296F88" w14:textId="0173EDB3" w:rsidR="00B22F9C" w:rsidRDefault="00451566" w:rsidP="00451566">
      <w:pPr>
        <w:pStyle w:val="Bezproreda"/>
        <w:rPr>
          <w:rFonts w:ascii="Times New Roman" w:hAnsi="Times New Roman"/>
        </w:rPr>
      </w:pPr>
      <w:r>
        <w:rPr>
          <w:rFonts w:ascii="Times New Roman" w:hAnsi="Times New Roman"/>
        </w:rPr>
        <w:t xml:space="preserve">U roku od 5 dana od dana </w:t>
      </w:r>
      <w:r w:rsidR="00B22F9C" w:rsidRPr="00B22F9C">
        <w:rPr>
          <w:rFonts w:ascii="Times New Roman" w:hAnsi="Times New Roman"/>
        </w:rPr>
        <w:t>urednog izvršenja ugovora</w:t>
      </w:r>
      <w:r w:rsidRPr="00B22F9C">
        <w:rPr>
          <w:rFonts w:ascii="Times New Roman" w:hAnsi="Times New Roman"/>
        </w:rPr>
        <w:t xml:space="preserve"> </w:t>
      </w:r>
      <w:r>
        <w:rPr>
          <w:rFonts w:ascii="Times New Roman" w:hAnsi="Times New Roman"/>
        </w:rPr>
        <w:t>odabrani ponuditelj dužan je dostaviti jamstvo za otklanjanje nedostataka u jamstvenom roku za period trajanja jamstvenog roka u obliku bjanko zadužnice ovjerene kod javnog bilježnika u iznosu od 10 % od ukupne cijene radova (bez PDV-a). Zadužnicu treba popuniti sukladno Pravilniku o obliku i sadržaju bjanko zadužnice („Narodne novine“, broj 115/12.</w:t>
      </w:r>
      <w:r w:rsidR="008252A5">
        <w:rPr>
          <w:rFonts w:ascii="Times New Roman" w:hAnsi="Times New Roman"/>
        </w:rPr>
        <w:t>,</w:t>
      </w:r>
      <w:r>
        <w:rPr>
          <w:rFonts w:ascii="Times New Roman" w:hAnsi="Times New Roman"/>
        </w:rPr>
        <w:t xml:space="preserve"> 82/17.</w:t>
      </w:r>
      <w:r w:rsidR="008252A5">
        <w:rPr>
          <w:rFonts w:ascii="Times New Roman" w:hAnsi="Times New Roman"/>
        </w:rPr>
        <w:t xml:space="preserve"> i 154/22.</w:t>
      </w:r>
      <w:r>
        <w:rPr>
          <w:rFonts w:ascii="Times New Roman" w:hAnsi="Times New Roman"/>
        </w:rPr>
        <w:t>) s javnobilježnički ovjerovljenim potpisom ovlaštene osobe.</w:t>
      </w:r>
    </w:p>
    <w:p w14:paraId="3AFF49F8" w14:textId="7B3601CE" w:rsidR="00451566" w:rsidRDefault="00451566" w:rsidP="00451566">
      <w:pPr>
        <w:pStyle w:val="Bezproreda"/>
        <w:rPr>
          <w:rFonts w:ascii="Times New Roman" w:hAnsi="Times New Roman"/>
        </w:rPr>
      </w:pPr>
      <w:r>
        <w:rPr>
          <w:rFonts w:ascii="Times New Roman" w:hAnsi="Times New Roman"/>
        </w:rPr>
        <w:t>Jamstvo će se naplatiti u slučaju da ugovaratelj u jamstvenom roku ne ispuni obveze uklanjanja nedostataka koje ima po osnovi jamstva ili s naslova naknade štete.</w:t>
      </w:r>
    </w:p>
    <w:p w14:paraId="6EC58AE1" w14:textId="58C2B1E6" w:rsidR="00451566" w:rsidRDefault="00B22F9C" w:rsidP="00451566">
      <w:pPr>
        <w:pStyle w:val="Bezproreda"/>
        <w:rPr>
          <w:rFonts w:ascii="Times New Roman" w:hAnsi="Times New Roman"/>
        </w:rPr>
      </w:pPr>
      <w:r>
        <w:rPr>
          <w:rFonts w:ascii="Times New Roman" w:hAnsi="Times New Roman"/>
        </w:rPr>
        <w:t>Jamstveni rok iznosi najmanje dvije godine  od urednog izvršenja ugovora.</w:t>
      </w:r>
    </w:p>
    <w:p w14:paraId="2B6DC723" w14:textId="77777777" w:rsidR="00451566" w:rsidRDefault="00451566" w:rsidP="00451566">
      <w:pPr>
        <w:pStyle w:val="Bezproreda"/>
        <w:rPr>
          <w:rFonts w:ascii="Times New Roman" w:hAnsi="Times New Roman"/>
        </w:rPr>
      </w:pPr>
      <w:r>
        <w:rPr>
          <w:rFonts w:ascii="Times New Roman" w:hAnsi="Times New Roman"/>
        </w:rPr>
        <w:lastRenderedPageBreak/>
        <w:t>Odabrani ponuditelj obvezan je u jamstvenom roku bez prava na posebnu naknadu izvršiti</w:t>
      </w:r>
    </w:p>
    <w:p w14:paraId="2D7D44AF" w14:textId="77777777" w:rsidR="00451566" w:rsidRDefault="00451566" w:rsidP="00451566">
      <w:pPr>
        <w:pStyle w:val="Bezproreda"/>
        <w:rPr>
          <w:rFonts w:ascii="Times New Roman" w:hAnsi="Times New Roman"/>
        </w:rPr>
      </w:pPr>
      <w:r>
        <w:rPr>
          <w:rFonts w:ascii="Times New Roman" w:hAnsi="Times New Roman"/>
        </w:rPr>
        <w:t>-otklanjanje svih nedostataka za vrijeme jamstvenog roka o trošku ugovaratelja.</w:t>
      </w:r>
    </w:p>
    <w:p w14:paraId="39C0C58A" w14:textId="77777777" w:rsidR="00451566" w:rsidRDefault="00451566" w:rsidP="00451566">
      <w:pPr>
        <w:pStyle w:val="Bezproreda"/>
        <w:rPr>
          <w:rFonts w:ascii="Times New Roman" w:hAnsi="Times New Roman"/>
        </w:rPr>
      </w:pPr>
    </w:p>
    <w:p w14:paraId="3367226A" w14:textId="77777777" w:rsidR="00451566" w:rsidRDefault="00451566" w:rsidP="00451566">
      <w:pPr>
        <w:pStyle w:val="Bezproreda"/>
        <w:rPr>
          <w:rFonts w:ascii="Times New Roman" w:hAnsi="Times New Roman"/>
        </w:rPr>
      </w:pPr>
      <w:r>
        <w:rPr>
          <w:rFonts w:ascii="Times New Roman" w:hAnsi="Times New Roman"/>
        </w:rPr>
        <w:t>Ovo jamstvo će se aktivirati u slučaju da odabrani ponuditelj u jamstvenom roku ne ispuni svoju obvezu otklanjanja nedostataka koju ima po osnovi jamstva ili s naslova naknade štete.</w:t>
      </w:r>
    </w:p>
    <w:p w14:paraId="16A009D6" w14:textId="77777777" w:rsidR="00451566" w:rsidRDefault="00451566" w:rsidP="00451566">
      <w:pPr>
        <w:pStyle w:val="Bezproreda"/>
        <w:rPr>
          <w:rFonts w:ascii="Times New Roman" w:hAnsi="Times New Roman"/>
        </w:rPr>
      </w:pPr>
      <w:r>
        <w:rPr>
          <w:rFonts w:ascii="Times New Roman" w:hAnsi="Times New Roman"/>
        </w:rPr>
        <w:t>Neiskorišteno jamstvo će biti vraćeno odabranom ponuditelju po izvršenim obvezama iz ugovora, odnosno po isteku njegova važenja.</w:t>
      </w:r>
    </w:p>
    <w:p w14:paraId="14A61B9B" w14:textId="77777777" w:rsidR="00451566" w:rsidRDefault="00451566" w:rsidP="00451566">
      <w:pPr>
        <w:pStyle w:val="Bezproreda"/>
        <w:rPr>
          <w:rFonts w:ascii="Times New Roman" w:hAnsi="Times New Roman"/>
        </w:rPr>
      </w:pPr>
    </w:p>
    <w:p w14:paraId="437DBA03" w14:textId="77777777" w:rsidR="00451566" w:rsidRDefault="00451566" w:rsidP="00451566">
      <w:pPr>
        <w:pStyle w:val="Bezproreda"/>
        <w:rPr>
          <w:rFonts w:ascii="Times New Roman" w:hAnsi="Times New Roman"/>
        </w:rPr>
      </w:pPr>
      <w:r>
        <w:rPr>
          <w:rFonts w:ascii="Times New Roman" w:hAnsi="Times New Roman"/>
        </w:rPr>
        <w:t>Umjesto dostavljanja jamstva za otklanjanje nedostataka u jamstvenom roku u obliku bjanko zadužnice, ugovaratelj ima mogućnost uplatiti novčani polog u traženom iznosu visine jamstva na račun IBAN broj: HR7024020061834400009, poziv na broj: HR68 7242- OIB ili VAT uplatitelja.</w:t>
      </w:r>
    </w:p>
    <w:p w14:paraId="4955E17A" w14:textId="77777777" w:rsidR="00451566" w:rsidRDefault="00451566" w:rsidP="00451566">
      <w:pPr>
        <w:pStyle w:val="Bezproreda"/>
        <w:rPr>
          <w:rFonts w:ascii="Times New Roman" w:hAnsi="Times New Roman"/>
        </w:rPr>
      </w:pPr>
    </w:p>
    <w:p w14:paraId="7EB7DDBB" w14:textId="77777777" w:rsidR="00451566" w:rsidRDefault="00451566" w:rsidP="00451566">
      <w:pPr>
        <w:pStyle w:val="Bezproreda"/>
        <w:rPr>
          <w:rFonts w:ascii="Times New Roman" w:hAnsi="Times New Roman"/>
          <w:bCs/>
        </w:rPr>
      </w:pPr>
      <w:r>
        <w:rPr>
          <w:rFonts w:ascii="Times New Roman" w:hAnsi="Times New Roman"/>
        </w:rPr>
        <w:t>Jamstvo se izdaje u korist Naručitelja, na iznos od 10 % vrijednosti izvedenih radova bez PDV-a s rokom važenja 2 ( dvije ) godine od dana uredne primopredaje radova.</w:t>
      </w:r>
    </w:p>
    <w:p w14:paraId="7DBE41AC" w14:textId="74779066" w:rsidR="00451566" w:rsidRPr="006A6D2F" w:rsidRDefault="00451566" w:rsidP="00B4545B">
      <w:pPr>
        <w:autoSpaceDE w:val="0"/>
        <w:jc w:val="both"/>
        <w:rPr>
          <w:rFonts w:ascii="Times New Roman" w:hAnsi="Times New Roman" w:cs="Times New Roman"/>
          <w:b/>
          <w:color w:val="FF0000"/>
        </w:rPr>
      </w:pPr>
    </w:p>
    <w:bookmarkEnd w:id="0"/>
    <w:p w14:paraId="245E1AFD" w14:textId="22D53142" w:rsidR="00B4545B" w:rsidRPr="006851AA" w:rsidRDefault="006F2FFA" w:rsidP="00B4545B">
      <w:pPr>
        <w:autoSpaceDE w:val="0"/>
        <w:autoSpaceDN w:val="0"/>
        <w:adjustRightInd w:val="0"/>
        <w:rPr>
          <w:rFonts w:ascii="Times New Roman" w:hAnsi="Times New Roman" w:cs="Times New Roman"/>
          <w:color w:val="000000"/>
        </w:rPr>
      </w:pPr>
      <w:r>
        <w:rPr>
          <w:rFonts w:ascii="Times New Roman" w:hAnsi="Times New Roman" w:cs="Times New Roman"/>
          <w:b/>
          <w:color w:val="000000"/>
        </w:rPr>
        <w:t>8</w:t>
      </w:r>
      <w:r w:rsidR="00B4545B" w:rsidRPr="006851AA">
        <w:rPr>
          <w:rFonts w:ascii="Times New Roman" w:hAnsi="Times New Roman" w:cs="Times New Roman"/>
          <w:b/>
          <w:color w:val="000000"/>
        </w:rPr>
        <w:t>.</w:t>
      </w:r>
      <w:r>
        <w:rPr>
          <w:rFonts w:ascii="Times New Roman" w:hAnsi="Times New Roman" w:cs="Times New Roman"/>
          <w:b/>
          <w:color w:val="000000"/>
        </w:rPr>
        <w:t>5</w:t>
      </w:r>
      <w:r w:rsidR="00B4545B" w:rsidRPr="006851AA">
        <w:rPr>
          <w:rFonts w:ascii="Times New Roman" w:hAnsi="Times New Roman" w:cs="Times New Roman"/>
          <w:color w:val="000000"/>
        </w:rPr>
        <w:t xml:space="preserve">.  </w:t>
      </w:r>
      <w:r w:rsidR="00B4545B" w:rsidRPr="006851AA">
        <w:rPr>
          <w:rFonts w:ascii="Times New Roman" w:hAnsi="Times New Roman" w:cs="Times New Roman"/>
          <w:b/>
          <w:color w:val="000000"/>
        </w:rPr>
        <w:t>Izvorni troškovnik</w:t>
      </w:r>
      <w:r w:rsidR="00B4545B" w:rsidRPr="006851AA">
        <w:rPr>
          <w:rFonts w:ascii="Times New Roman" w:hAnsi="Times New Roman" w:cs="Times New Roman"/>
          <w:color w:val="000000"/>
        </w:rPr>
        <w:t xml:space="preserve"> sa jediničnim i ukupnim cijenama bez PDV-a </w:t>
      </w:r>
      <w:r w:rsidR="00E47C09">
        <w:rPr>
          <w:rFonts w:ascii="Times New Roman" w:hAnsi="Times New Roman" w:cs="Times New Roman"/>
          <w:color w:val="000000"/>
        </w:rPr>
        <w:t xml:space="preserve"> </w:t>
      </w:r>
      <w:r w:rsidR="00B4545B" w:rsidRPr="006851AA">
        <w:rPr>
          <w:rFonts w:ascii="Times New Roman" w:hAnsi="Times New Roman" w:cs="Times New Roman"/>
          <w:color w:val="000000"/>
        </w:rPr>
        <w:t>izraženim u</w:t>
      </w:r>
      <w:r w:rsidR="006A6D2F">
        <w:rPr>
          <w:rFonts w:ascii="Times New Roman" w:hAnsi="Times New Roman" w:cs="Times New Roman"/>
          <w:color w:val="000000"/>
        </w:rPr>
        <w:t xml:space="preserve"> eurima </w:t>
      </w:r>
      <w:r w:rsidR="00B4545B" w:rsidRPr="006851AA">
        <w:rPr>
          <w:rFonts w:ascii="Times New Roman" w:hAnsi="Times New Roman" w:cs="Times New Roman"/>
          <w:color w:val="000000"/>
        </w:rPr>
        <w:t xml:space="preserve">i ovjeren od ponuditelja. </w:t>
      </w:r>
    </w:p>
    <w:p w14:paraId="493E20FE" w14:textId="77777777" w:rsidR="00B4545B" w:rsidRPr="006851AA" w:rsidRDefault="006F2FFA" w:rsidP="008252A5">
      <w:pPr>
        <w:spacing w:after="0"/>
        <w:jc w:val="both"/>
        <w:rPr>
          <w:rFonts w:ascii="Times New Roman" w:hAnsi="Times New Roman" w:cs="Times New Roman"/>
          <w:b/>
        </w:rPr>
      </w:pPr>
      <w:r>
        <w:rPr>
          <w:rFonts w:ascii="Times New Roman" w:hAnsi="Times New Roman" w:cs="Times New Roman"/>
          <w:b/>
        </w:rPr>
        <w:t>9</w:t>
      </w:r>
      <w:r w:rsidR="00B4545B" w:rsidRPr="006851AA">
        <w:rPr>
          <w:rFonts w:ascii="Times New Roman" w:hAnsi="Times New Roman" w:cs="Times New Roman"/>
          <w:b/>
        </w:rPr>
        <w:t>. Izrada ponude</w:t>
      </w:r>
    </w:p>
    <w:p w14:paraId="6F849C3E" w14:textId="77777777" w:rsidR="00B4545B" w:rsidRPr="006851AA" w:rsidRDefault="00B4545B" w:rsidP="008252A5">
      <w:pPr>
        <w:spacing w:after="0"/>
        <w:jc w:val="both"/>
        <w:rPr>
          <w:rFonts w:ascii="Times New Roman" w:hAnsi="Times New Roman" w:cs="Times New Roman"/>
        </w:rPr>
      </w:pPr>
      <w:r w:rsidRPr="006851AA">
        <w:rPr>
          <w:rFonts w:ascii="Times New Roman" w:hAnsi="Times New Roman" w:cs="Times New Roman"/>
        </w:rPr>
        <w:t xml:space="preserve">Ponuda se daje na izvornom obrascu. Ponuditelj ne smije mijenjati, brisati ili dopisivati izvorni obrazac, specifikaciju i ostale dokumente osim ispravka vlastitog upisa teksta ili brojke. </w:t>
      </w:r>
      <w:r w:rsidRPr="006851AA">
        <w:rPr>
          <w:rFonts w:ascii="Times New Roman" w:hAnsi="Times New Roman" w:cs="Times New Roman"/>
          <w:color w:val="000000"/>
        </w:rPr>
        <w:t>Ispravke u ponudi uraditi tako da se prekriži pogrešan upis i na pogodnom mjestu upiše ispravan podatak. Svaki ispravak mora potpisati osoba koja potpisuje ponudu, navesti datum ispravka i potvrditi pečatom. U protivnim, ponuda će biti odbačena kao neprihvatljiva.</w:t>
      </w:r>
    </w:p>
    <w:p w14:paraId="4D6AECE9" w14:textId="77777777" w:rsidR="00B4545B" w:rsidRPr="006851AA" w:rsidRDefault="00B4545B" w:rsidP="00B4545B">
      <w:pPr>
        <w:autoSpaceDE w:val="0"/>
        <w:jc w:val="both"/>
        <w:rPr>
          <w:rFonts w:ascii="Times New Roman" w:hAnsi="Times New Roman" w:cs="Times New Roman"/>
          <w:color w:val="000000"/>
        </w:rPr>
      </w:pPr>
      <w:r w:rsidRPr="006851AA">
        <w:rPr>
          <w:rFonts w:ascii="Times New Roman" w:hAnsi="Times New Roman" w:cs="Times New Roman"/>
          <w:color w:val="000000"/>
        </w:rPr>
        <w:t>Ponuda mora biti uvezana u cjelinu na način da se onemogući naknadno vađenje ili umetanje listova ili dijelova ponude. U ponudi svaka stranica mora biti označena svojim rednim brojem kroz ukupan broj stranica.</w:t>
      </w:r>
    </w:p>
    <w:p w14:paraId="1A0F8030" w14:textId="77777777" w:rsidR="00B4545B" w:rsidRPr="006851AA" w:rsidRDefault="00B4545B" w:rsidP="00B4545B">
      <w:pPr>
        <w:jc w:val="both"/>
        <w:rPr>
          <w:rFonts w:ascii="Times New Roman" w:hAnsi="Times New Roman" w:cs="Times New Roman"/>
        </w:rPr>
      </w:pPr>
      <w:r w:rsidRPr="006851AA">
        <w:rPr>
          <w:rFonts w:ascii="Times New Roman" w:hAnsi="Times New Roman" w:cs="Times New Roman"/>
        </w:rPr>
        <w:t xml:space="preserve">Tijekom roka za dostavu ponuda ponuditelj može ponudu mijenjati, dopunjavati ili od ponude odustati, pisanim putem. Izmjene i dopune se dostavljaju na isti način kao i ponuda. U slučaju odustajanja prije otvaranja, ponuditelju će, na njegov pismeni zahtjev, ponuda biti vraćena. </w:t>
      </w:r>
    </w:p>
    <w:p w14:paraId="5FB5673C" w14:textId="77777777" w:rsidR="00B4545B" w:rsidRPr="006851AA" w:rsidRDefault="006F2FFA" w:rsidP="00B4545B">
      <w:pPr>
        <w:jc w:val="both"/>
        <w:rPr>
          <w:rFonts w:ascii="Times New Roman" w:hAnsi="Times New Roman" w:cs="Times New Roman"/>
          <w:b/>
          <w:bCs/>
          <w:color w:val="000000"/>
        </w:rPr>
      </w:pPr>
      <w:r>
        <w:rPr>
          <w:rFonts w:ascii="Times New Roman" w:hAnsi="Times New Roman" w:cs="Times New Roman"/>
          <w:b/>
          <w:bCs/>
          <w:color w:val="000000"/>
        </w:rPr>
        <w:t>10</w:t>
      </w:r>
      <w:r w:rsidR="00B4545B" w:rsidRPr="006851AA">
        <w:rPr>
          <w:rFonts w:ascii="Times New Roman" w:hAnsi="Times New Roman" w:cs="Times New Roman"/>
          <w:b/>
          <w:bCs/>
          <w:color w:val="000000"/>
        </w:rPr>
        <w:t>. Podnošenje i otvaranje ponuda</w:t>
      </w:r>
    </w:p>
    <w:p w14:paraId="4D4652AC" w14:textId="484226BE" w:rsidR="00B4545B" w:rsidRPr="0001526E" w:rsidRDefault="00B4545B" w:rsidP="00B4545B">
      <w:pPr>
        <w:autoSpaceDE w:val="0"/>
        <w:autoSpaceDN w:val="0"/>
        <w:adjustRightInd w:val="0"/>
        <w:jc w:val="both"/>
        <w:rPr>
          <w:rFonts w:ascii="Times New Roman" w:hAnsi="Times New Roman" w:cs="Times New Roman"/>
          <w:b/>
        </w:rPr>
      </w:pPr>
      <w:r w:rsidRPr="0001526E">
        <w:rPr>
          <w:rFonts w:ascii="Times New Roman" w:hAnsi="Times New Roman" w:cs="Times New Roman"/>
        </w:rPr>
        <w:t xml:space="preserve">Ponude s traženom dokumentacijom podnose  se putem pošte preporučeno ili se predaju osobno u prostorijama </w:t>
      </w:r>
      <w:r w:rsidR="00117CD4" w:rsidRPr="0001526E">
        <w:rPr>
          <w:rFonts w:ascii="Times New Roman" w:hAnsi="Times New Roman" w:cs="Times New Roman"/>
        </w:rPr>
        <w:t>Općine Polača</w:t>
      </w:r>
      <w:r w:rsidRPr="0001526E">
        <w:rPr>
          <w:rFonts w:ascii="Times New Roman" w:hAnsi="Times New Roman" w:cs="Times New Roman"/>
        </w:rPr>
        <w:t xml:space="preserve">, na sljedeću adresu: </w:t>
      </w:r>
      <w:r w:rsidR="006A00D1" w:rsidRPr="0001526E">
        <w:rPr>
          <w:rFonts w:ascii="Times New Roman" w:hAnsi="Times New Roman" w:cs="Times New Roman"/>
        </w:rPr>
        <w:t>Općina Polača, Polača 231/A, 23</w:t>
      </w:r>
      <w:r w:rsidR="006A6D2F" w:rsidRPr="0001526E">
        <w:rPr>
          <w:rFonts w:ascii="Times New Roman" w:hAnsi="Times New Roman" w:cs="Times New Roman"/>
        </w:rPr>
        <w:t>210 Biograd na Moru</w:t>
      </w:r>
      <w:r w:rsidRPr="0001526E">
        <w:rPr>
          <w:rFonts w:ascii="Times New Roman" w:hAnsi="Times New Roman" w:cs="Times New Roman"/>
        </w:rPr>
        <w:t xml:space="preserve">, u zatvorenoj omotnici s naznakom </w:t>
      </w:r>
      <w:r w:rsidRPr="0001526E">
        <w:rPr>
          <w:rFonts w:ascii="Times New Roman" w:hAnsi="Times New Roman" w:cs="Times New Roman"/>
          <w:b/>
        </w:rPr>
        <w:t>„ODRŽAVANJE JAVNE RASVJETE</w:t>
      </w:r>
      <w:r w:rsidR="002E7F02" w:rsidRPr="0001526E">
        <w:rPr>
          <w:rFonts w:ascii="Times New Roman" w:hAnsi="Times New Roman" w:cs="Times New Roman"/>
          <w:b/>
        </w:rPr>
        <w:t xml:space="preserve"> NA PODRUČJU OPĆINE POLAČA</w:t>
      </w:r>
      <w:r w:rsidR="006A00D1" w:rsidRPr="0001526E">
        <w:rPr>
          <w:rFonts w:ascii="Times New Roman" w:hAnsi="Times New Roman" w:cs="Times New Roman"/>
          <w:b/>
        </w:rPr>
        <w:t>,</w:t>
      </w:r>
      <w:r w:rsidR="00232EF5" w:rsidRPr="0001526E">
        <w:rPr>
          <w:rFonts w:ascii="Times New Roman" w:hAnsi="Times New Roman" w:cs="Times New Roman"/>
          <w:b/>
        </w:rPr>
        <w:t xml:space="preserve"> </w:t>
      </w:r>
      <w:r w:rsidRPr="0001526E">
        <w:rPr>
          <w:rFonts w:ascii="Times New Roman" w:hAnsi="Times New Roman" w:cs="Times New Roman"/>
          <w:b/>
        </w:rPr>
        <w:t>NE OTVARAJ“.</w:t>
      </w:r>
    </w:p>
    <w:p w14:paraId="1DDE5D37" w14:textId="77777777" w:rsidR="00B4545B" w:rsidRPr="00C53117" w:rsidRDefault="00B4545B" w:rsidP="00B80963">
      <w:pPr>
        <w:autoSpaceDE w:val="0"/>
        <w:autoSpaceDN w:val="0"/>
        <w:adjustRightInd w:val="0"/>
        <w:spacing w:after="0"/>
        <w:jc w:val="both"/>
        <w:rPr>
          <w:rFonts w:ascii="Times New Roman" w:hAnsi="Times New Roman" w:cs="Times New Roman"/>
        </w:rPr>
      </w:pPr>
      <w:r w:rsidRPr="00C53117">
        <w:rPr>
          <w:rFonts w:ascii="Times New Roman" w:hAnsi="Times New Roman" w:cs="Times New Roman"/>
        </w:rPr>
        <w:t>Na poleđini omota navesti naziv i adresu ponuditelja.</w:t>
      </w:r>
    </w:p>
    <w:p w14:paraId="76AABA74" w14:textId="50625609" w:rsidR="00B4545B" w:rsidRPr="00C53117" w:rsidRDefault="00B4545B" w:rsidP="00B80963">
      <w:pPr>
        <w:autoSpaceDE w:val="0"/>
        <w:autoSpaceDN w:val="0"/>
        <w:adjustRightInd w:val="0"/>
        <w:spacing w:after="0"/>
        <w:jc w:val="both"/>
        <w:rPr>
          <w:rFonts w:ascii="Times New Roman" w:hAnsi="Times New Roman" w:cs="Times New Roman"/>
        </w:rPr>
      </w:pPr>
      <w:r w:rsidRPr="00C53117">
        <w:rPr>
          <w:rFonts w:ascii="Times New Roman" w:hAnsi="Times New Roman" w:cs="Times New Roman"/>
        </w:rPr>
        <w:t xml:space="preserve">Rok za predaju ponuda: </w:t>
      </w:r>
      <w:r w:rsidR="00102883" w:rsidRPr="00102883">
        <w:rPr>
          <w:rFonts w:ascii="Times New Roman" w:hAnsi="Times New Roman" w:cs="Times New Roman"/>
          <w:b/>
        </w:rPr>
        <w:t>1</w:t>
      </w:r>
      <w:r w:rsidR="008019AE">
        <w:rPr>
          <w:rFonts w:ascii="Times New Roman" w:hAnsi="Times New Roman" w:cs="Times New Roman"/>
          <w:b/>
        </w:rPr>
        <w:t>6</w:t>
      </w:r>
      <w:r w:rsidR="00C53117" w:rsidRPr="00102883">
        <w:rPr>
          <w:rFonts w:ascii="Times New Roman" w:hAnsi="Times New Roman" w:cs="Times New Roman"/>
          <w:b/>
        </w:rPr>
        <w:t>. veljače</w:t>
      </w:r>
      <w:r w:rsidR="00DD311C" w:rsidRPr="00102883">
        <w:rPr>
          <w:rFonts w:ascii="Times New Roman" w:hAnsi="Times New Roman" w:cs="Times New Roman"/>
          <w:b/>
        </w:rPr>
        <w:t xml:space="preserve"> 202</w:t>
      </w:r>
      <w:r w:rsidR="00102883" w:rsidRPr="00102883">
        <w:rPr>
          <w:rFonts w:ascii="Times New Roman" w:hAnsi="Times New Roman" w:cs="Times New Roman"/>
          <w:b/>
        </w:rPr>
        <w:t>6</w:t>
      </w:r>
      <w:r w:rsidR="00DD311C" w:rsidRPr="00102883">
        <w:rPr>
          <w:rFonts w:ascii="Times New Roman" w:hAnsi="Times New Roman" w:cs="Times New Roman"/>
          <w:b/>
        </w:rPr>
        <w:t>. godine</w:t>
      </w:r>
      <w:r w:rsidRPr="00102883">
        <w:rPr>
          <w:rFonts w:ascii="Times New Roman" w:hAnsi="Times New Roman" w:cs="Times New Roman"/>
          <w:b/>
        </w:rPr>
        <w:t xml:space="preserve">  do 12,00 sati</w:t>
      </w:r>
      <w:r w:rsidRPr="00102883">
        <w:rPr>
          <w:rFonts w:ascii="Times New Roman" w:hAnsi="Times New Roman" w:cs="Times New Roman"/>
        </w:rPr>
        <w:t xml:space="preserve">, </w:t>
      </w:r>
      <w:r w:rsidRPr="00C53117">
        <w:rPr>
          <w:rFonts w:ascii="Times New Roman" w:hAnsi="Times New Roman" w:cs="Times New Roman"/>
        </w:rPr>
        <w:t>bez obzira na način dostave.</w:t>
      </w:r>
    </w:p>
    <w:p w14:paraId="0EBFEC2E" w14:textId="77777777" w:rsidR="00B4545B" w:rsidRPr="00C53117" w:rsidRDefault="00B4545B" w:rsidP="00B80963">
      <w:pPr>
        <w:autoSpaceDE w:val="0"/>
        <w:autoSpaceDN w:val="0"/>
        <w:adjustRightInd w:val="0"/>
        <w:spacing w:after="0"/>
        <w:rPr>
          <w:rFonts w:ascii="Times New Roman" w:hAnsi="Times New Roman" w:cs="Times New Roman"/>
        </w:rPr>
      </w:pPr>
      <w:r w:rsidRPr="00C53117">
        <w:rPr>
          <w:rFonts w:ascii="Times New Roman" w:hAnsi="Times New Roman" w:cs="Times New Roman"/>
        </w:rPr>
        <w:t>Ponude dostavljene nakon isteka roka za dostavu ponuda neće se razmatrati.</w:t>
      </w:r>
    </w:p>
    <w:p w14:paraId="4CC68EAE" w14:textId="6B1A755E" w:rsidR="00C53117" w:rsidRPr="00C53117" w:rsidRDefault="00C53117" w:rsidP="00C53117">
      <w:pPr>
        <w:jc w:val="both"/>
        <w:outlineLvl w:val="0"/>
        <w:rPr>
          <w:rFonts w:ascii="Times New Roman" w:hAnsi="Times New Roman" w:cs="Times New Roman"/>
          <w:sz w:val="24"/>
          <w:szCs w:val="24"/>
        </w:rPr>
      </w:pPr>
      <w:r w:rsidRPr="00C53117">
        <w:rPr>
          <w:rFonts w:ascii="Times New Roman" w:hAnsi="Times New Roman" w:cs="Times New Roman"/>
          <w:b/>
          <w:sz w:val="24"/>
          <w:szCs w:val="24"/>
        </w:rPr>
        <w:t>Otvaranje ponuda</w:t>
      </w:r>
      <w:r w:rsidRPr="00C53117">
        <w:rPr>
          <w:rFonts w:ascii="Times New Roman" w:hAnsi="Times New Roman" w:cs="Times New Roman"/>
          <w:sz w:val="24"/>
          <w:szCs w:val="24"/>
        </w:rPr>
        <w:t xml:space="preserve">: </w:t>
      </w:r>
      <w:r w:rsidR="00102883" w:rsidRPr="00102883">
        <w:rPr>
          <w:rFonts w:ascii="Times New Roman" w:hAnsi="Times New Roman" w:cs="Times New Roman"/>
          <w:b/>
          <w:sz w:val="24"/>
          <w:szCs w:val="24"/>
        </w:rPr>
        <w:t>1</w:t>
      </w:r>
      <w:r w:rsidR="008019AE">
        <w:rPr>
          <w:rFonts w:ascii="Times New Roman" w:hAnsi="Times New Roman" w:cs="Times New Roman"/>
          <w:b/>
          <w:sz w:val="24"/>
          <w:szCs w:val="24"/>
        </w:rPr>
        <w:t>6</w:t>
      </w:r>
      <w:r w:rsidR="00102883" w:rsidRPr="00102883">
        <w:rPr>
          <w:rFonts w:ascii="Times New Roman" w:hAnsi="Times New Roman" w:cs="Times New Roman"/>
          <w:b/>
          <w:sz w:val="24"/>
          <w:szCs w:val="24"/>
        </w:rPr>
        <w:t>. veljače 2026.</w:t>
      </w:r>
      <w:r w:rsidRPr="00102883">
        <w:rPr>
          <w:rFonts w:ascii="Times New Roman" w:hAnsi="Times New Roman" w:cs="Times New Roman"/>
          <w:sz w:val="24"/>
          <w:szCs w:val="24"/>
        </w:rPr>
        <w:t xml:space="preserve"> </w:t>
      </w:r>
      <w:r w:rsidRPr="00C53117">
        <w:rPr>
          <w:rFonts w:ascii="Times New Roman" w:hAnsi="Times New Roman" w:cs="Times New Roman"/>
          <w:sz w:val="24"/>
          <w:szCs w:val="24"/>
        </w:rPr>
        <w:t>godine u 12,00 sati, na adresi: Općina Polača, k.br. 231/A, 23210 Biograd na Moru.</w:t>
      </w:r>
    </w:p>
    <w:p w14:paraId="785C8B4A" w14:textId="77777777" w:rsidR="00C53117" w:rsidRPr="0000629E" w:rsidRDefault="00C53117" w:rsidP="00C53117">
      <w:pPr>
        <w:jc w:val="both"/>
        <w:outlineLvl w:val="0"/>
        <w:rPr>
          <w:rFonts w:ascii="Times New Roman" w:hAnsi="Times New Roman" w:cs="Times New Roman"/>
        </w:rPr>
      </w:pPr>
      <w:r w:rsidRPr="0000629E">
        <w:rPr>
          <w:rFonts w:ascii="Times New Roman" w:hAnsi="Times New Roman" w:cs="Times New Roman"/>
        </w:rPr>
        <w:t>Otvaranje ponuda provest će se bez nazočnosti ponuditelja.</w:t>
      </w:r>
    </w:p>
    <w:p w14:paraId="10686F27" w14:textId="77777777" w:rsidR="00B4545B" w:rsidRPr="006851AA" w:rsidRDefault="00B4545B" w:rsidP="00B80963">
      <w:pPr>
        <w:spacing w:after="0"/>
        <w:jc w:val="both"/>
        <w:rPr>
          <w:rFonts w:ascii="Times New Roman" w:hAnsi="Times New Roman" w:cs="Times New Roman"/>
        </w:rPr>
      </w:pPr>
      <w:r w:rsidRPr="006851AA">
        <w:rPr>
          <w:rFonts w:ascii="Times New Roman" w:hAnsi="Times New Roman" w:cs="Times New Roman"/>
          <w:b/>
        </w:rPr>
        <w:t xml:space="preserve">10. Rok valjanosti ponude: </w:t>
      </w:r>
      <w:r w:rsidRPr="006851AA">
        <w:rPr>
          <w:rFonts w:ascii="Times New Roman" w:hAnsi="Times New Roman" w:cs="Times New Roman"/>
        </w:rPr>
        <w:t>90 dana od dana otvaranja ponuda.</w:t>
      </w:r>
    </w:p>
    <w:p w14:paraId="117CDF79" w14:textId="77777777" w:rsidR="00B80963" w:rsidRDefault="00B80963" w:rsidP="00B80963">
      <w:pPr>
        <w:spacing w:after="0"/>
        <w:rPr>
          <w:rFonts w:ascii="Times New Roman" w:hAnsi="Times New Roman" w:cs="Times New Roman"/>
          <w:b/>
        </w:rPr>
      </w:pPr>
    </w:p>
    <w:p w14:paraId="7E95D030" w14:textId="77777777" w:rsidR="00B4545B" w:rsidRPr="006851AA" w:rsidRDefault="00B4545B" w:rsidP="00B80963">
      <w:pPr>
        <w:spacing w:after="0"/>
        <w:rPr>
          <w:rFonts w:ascii="Times New Roman" w:hAnsi="Times New Roman" w:cs="Times New Roman"/>
          <w:color w:val="000000"/>
        </w:rPr>
      </w:pPr>
      <w:r w:rsidRPr="006851AA">
        <w:rPr>
          <w:rFonts w:ascii="Times New Roman" w:hAnsi="Times New Roman" w:cs="Times New Roman"/>
          <w:b/>
        </w:rPr>
        <w:t>11.</w:t>
      </w:r>
      <w:r w:rsidRPr="006851AA">
        <w:rPr>
          <w:rFonts w:ascii="Times New Roman" w:hAnsi="Times New Roman" w:cs="Times New Roman"/>
        </w:rPr>
        <w:t xml:space="preserve"> </w:t>
      </w:r>
      <w:r w:rsidRPr="006851AA">
        <w:rPr>
          <w:rFonts w:ascii="Times New Roman" w:hAnsi="Times New Roman" w:cs="Times New Roman"/>
          <w:color w:val="000000"/>
        </w:rPr>
        <w:t>Ponude se predaju na  hrvatskom jeziku i latiničnom pismu.</w:t>
      </w:r>
    </w:p>
    <w:p w14:paraId="5460BA39" w14:textId="77777777" w:rsidR="00B80963" w:rsidRDefault="00B80963" w:rsidP="00B80963">
      <w:pPr>
        <w:spacing w:after="0"/>
        <w:jc w:val="both"/>
        <w:rPr>
          <w:rFonts w:ascii="Times New Roman" w:hAnsi="Times New Roman" w:cs="Times New Roman"/>
          <w:b/>
        </w:rPr>
      </w:pPr>
    </w:p>
    <w:p w14:paraId="1DD4EF0E" w14:textId="77777777" w:rsidR="00B4545B" w:rsidRPr="006851AA" w:rsidRDefault="00B4545B" w:rsidP="00B80963">
      <w:pPr>
        <w:spacing w:after="0"/>
        <w:jc w:val="both"/>
        <w:rPr>
          <w:rFonts w:ascii="Times New Roman" w:hAnsi="Times New Roman" w:cs="Times New Roman"/>
          <w:color w:val="000000"/>
        </w:rPr>
      </w:pPr>
      <w:r w:rsidRPr="006851AA">
        <w:rPr>
          <w:rFonts w:ascii="Times New Roman" w:hAnsi="Times New Roman" w:cs="Times New Roman"/>
          <w:b/>
        </w:rPr>
        <w:lastRenderedPageBreak/>
        <w:t>12. O</w:t>
      </w:r>
      <w:r w:rsidR="00DD311C">
        <w:rPr>
          <w:rFonts w:ascii="Times New Roman" w:hAnsi="Times New Roman" w:cs="Times New Roman"/>
          <w:b/>
        </w:rPr>
        <w:t xml:space="preserve">bavijest </w:t>
      </w:r>
      <w:r w:rsidRPr="006851AA">
        <w:rPr>
          <w:rFonts w:ascii="Times New Roman" w:hAnsi="Times New Roman" w:cs="Times New Roman"/>
          <w:b/>
        </w:rPr>
        <w:t xml:space="preserve">o odabiru  </w:t>
      </w:r>
      <w:r w:rsidRPr="006851AA">
        <w:rPr>
          <w:rFonts w:ascii="Times New Roman" w:hAnsi="Times New Roman" w:cs="Times New Roman"/>
        </w:rPr>
        <w:t>najpovoljnijeg ponuditelja</w:t>
      </w:r>
      <w:r w:rsidRPr="006851AA">
        <w:rPr>
          <w:rFonts w:ascii="Times New Roman" w:hAnsi="Times New Roman" w:cs="Times New Roman"/>
          <w:color w:val="000000"/>
        </w:rPr>
        <w:t xml:space="preserve"> kojem će se povjeriti obavljanje komunalnih poslova održavanja javne rasvjete donosi </w:t>
      </w:r>
      <w:r w:rsidR="00B80963" w:rsidRPr="00B80963">
        <w:rPr>
          <w:rFonts w:ascii="Times New Roman" w:hAnsi="Times New Roman" w:cs="Times New Roman"/>
        </w:rPr>
        <w:t>općinski načelnik Općine Polača</w:t>
      </w:r>
      <w:r w:rsidRPr="00B80963">
        <w:rPr>
          <w:rFonts w:ascii="Times New Roman" w:hAnsi="Times New Roman" w:cs="Times New Roman"/>
        </w:rPr>
        <w:t>,</w:t>
      </w:r>
      <w:r w:rsidRPr="006851AA">
        <w:rPr>
          <w:rFonts w:ascii="Times New Roman" w:hAnsi="Times New Roman" w:cs="Times New Roman"/>
          <w:color w:val="000000"/>
        </w:rPr>
        <w:t xml:space="preserve"> o čemu će svaki ponuditelj biti pisano obaviješten.</w:t>
      </w:r>
    </w:p>
    <w:p w14:paraId="0CE3B778" w14:textId="77777777" w:rsidR="00B4545B" w:rsidRPr="006851AA" w:rsidRDefault="00B4545B" w:rsidP="00B80963">
      <w:pPr>
        <w:spacing w:after="0"/>
        <w:rPr>
          <w:rFonts w:ascii="Times New Roman" w:hAnsi="Times New Roman" w:cs="Times New Roman"/>
          <w:color w:val="000000"/>
        </w:rPr>
      </w:pPr>
      <w:r w:rsidRPr="006851AA">
        <w:rPr>
          <w:rFonts w:ascii="Times New Roman" w:hAnsi="Times New Roman" w:cs="Times New Roman"/>
          <w:color w:val="000000"/>
        </w:rPr>
        <w:t xml:space="preserve">Rok za donošenje </w:t>
      </w:r>
      <w:r w:rsidR="00DD311C">
        <w:rPr>
          <w:rFonts w:ascii="Times New Roman" w:hAnsi="Times New Roman" w:cs="Times New Roman"/>
          <w:color w:val="000000"/>
        </w:rPr>
        <w:t>obavijesti</w:t>
      </w:r>
      <w:r w:rsidRPr="006851AA">
        <w:rPr>
          <w:rFonts w:ascii="Times New Roman" w:hAnsi="Times New Roman" w:cs="Times New Roman"/>
          <w:color w:val="000000"/>
        </w:rPr>
        <w:t xml:space="preserve"> o odabiru najpovoljnijeg ponuditelja iznosi </w:t>
      </w:r>
      <w:r w:rsidR="00DD311C">
        <w:rPr>
          <w:rFonts w:ascii="Times New Roman" w:hAnsi="Times New Roman" w:cs="Times New Roman"/>
        </w:rPr>
        <w:t>10</w:t>
      </w:r>
      <w:r w:rsidRPr="00DD311C">
        <w:rPr>
          <w:rFonts w:ascii="Times New Roman" w:hAnsi="Times New Roman" w:cs="Times New Roman"/>
        </w:rPr>
        <w:t xml:space="preserve"> dana</w:t>
      </w:r>
      <w:r w:rsidRPr="006851AA">
        <w:rPr>
          <w:rFonts w:ascii="Times New Roman" w:hAnsi="Times New Roman" w:cs="Times New Roman"/>
          <w:color w:val="000000"/>
        </w:rPr>
        <w:t xml:space="preserve"> od dana isteka roka za dostavu ponuda. </w:t>
      </w:r>
    </w:p>
    <w:p w14:paraId="17021FBB" w14:textId="77777777" w:rsidR="00B4545B" w:rsidRPr="006851AA" w:rsidRDefault="00B4545B" w:rsidP="00B80963">
      <w:pPr>
        <w:spacing w:after="0"/>
        <w:rPr>
          <w:rFonts w:ascii="Times New Roman" w:hAnsi="Times New Roman" w:cs="Times New Roman"/>
          <w:color w:val="000000"/>
        </w:rPr>
      </w:pPr>
    </w:p>
    <w:p w14:paraId="4788180F" w14:textId="77777777" w:rsidR="00B4545B" w:rsidRPr="006851AA" w:rsidRDefault="00B4545B" w:rsidP="00B80963">
      <w:pPr>
        <w:spacing w:after="0"/>
        <w:rPr>
          <w:rFonts w:ascii="Times New Roman" w:hAnsi="Times New Roman" w:cs="Times New Roman"/>
          <w:b/>
        </w:rPr>
      </w:pPr>
      <w:r w:rsidRPr="006851AA">
        <w:rPr>
          <w:rFonts w:ascii="Times New Roman" w:hAnsi="Times New Roman" w:cs="Times New Roman"/>
          <w:b/>
        </w:rPr>
        <w:t>13. Zaključenje ugovora</w:t>
      </w:r>
    </w:p>
    <w:p w14:paraId="4B0FCA18" w14:textId="77777777" w:rsidR="00B4545B" w:rsidRPr="006851AA" w:rsidRDefault="00B4545B" w:rsidP="00B80963">
      <w:pPr>
        <w:spacing w:after="0"/>
        <w:jc w:val="both"/>
        <w:rPr>
          <w:rFonts w:ascii="Times New Roman" w:hAnsi="Times New Roman" w:cs="Times New Roman"/>
        </w:rPr>
      </w:pPr>
      <w:r w:rsidRPr="006851AA">
        <w:rPr>
          <w:rFonts w:ascii="Times New Roman" w:hAnsi="Times New Roman" w:cs="Times New Roman"/>
        </w:rPr>
        <w:t xml:space="preserve">U roku utvrđenom </w:t>
      </w:r>
      <w:r w:rsidR="002E7F02">
        <w:rPr>
          <w:rFonts w:ascii="Times New Roman" w:hAnsi="Times New Roman" w:cs="Times New Roman"/>
        </w:rPr>
        <w:t>obavijesti</w:t>
      </w:r>
      <w:r w:rsidRPr="006851AA">
        <w:rPr>
          <w:rFonts w:ascii="Times New Roman" w:hAnsi="Times New Roman" w:cs="Times New Roman"/>
        </w:rPr>
        <w:t xml:space="preserve"> o odabiru koji nije duži od 30 dana od dana donošenja,</w:t>
      </w:r>
      <w:r w:rsidR="002E7F02">
        <w:rPr>
          <w:rFonts w:ascii="Times New Roman" w:hAnsi="Times New Roman" w:cs="Times New Roman"/>
        </w:rPr>
        <w:t xml:space="preserve"> </w:t>
      </w:r>
      <w:r w:rsidR="006A00D1">
        <w:rPr>
          <w:rFonts w:ascii="Times New Roman" w:hAnsi="Times New Roman" w:cs="Times New Roman"/>
        </w:rPr>
        <w:t>općinski načelnik</w:t>
      </w:r>
      <w:r w:rsidRPr="006851AA">
        <w:rPr>
          <w:rFonts w:ascii="Times New Roman" w:hAnsi="Times New Roman" w:cs="Times New Roman"/>
        </w:rPr>
        <w:t xml:space="preserve">  s odabranim gospodarskim subjektom zaključuje ugovor o povjeravanju</w:t>
      </w:r>
      <w:r w:rsidR="006A00D1">
        <w:rPr>
          <w:rFonts w:ascii="Times New Roman" w:hAnsi="Times New Roman" w:cs="Times New Roman"/>
        </w:rPr>
        <w:t xml:space="preserve"> </w:t>
      </w:r>
      <w:r w:rsidRPr="006851AA">
        <w:rPr>
          <w:rFonts w:ascii="Times New Roman" w:hAnsi="Times New Roman" w:cs="Times New Roman"/>
        </w:rPr>
        <w:t xml:space="preserve">komunalnih poslova održavanja javne rasvjete. </w:t>
      </w:r>
    </w:p>
    <w:p w14:paraId="37C8E1F9" w14:textId="77777777" w:rsidR="00B80963" w:rsidRDefault="00B80963" w:rsidP="00B80963">
      <w:pPr>
        <w:spacing w:after="0"/>
        <w:rPr>
          <w:rFonts w:ascii="Times New Roman" w:hAnsi="Times New Roman" w:cs="Times New Roman"/>
        </w:rPr>
      </w:pPr>
    </w:p>
    <w:p w14:paraId="3091CC79" w14:textId="77777777" w:rsidR="00B4545B" w:rsidRPr="006851AA" w:rsidRDefault="00B4545B" w:rsidP="00B80963">
      <w:pPr>
        <w:spacing w:after="0"/>
        <w:rPr>
          <w:rFonts w:ascii="Times New Roman" w:hAnsi="Times New Roman" w:cs="Times New Roman"/>
        </w:rPr>
      </w:pPr>
      <w:r w:rsidRPr="006851AA">
        <w:rPr>
          <w:rFonts w:ascii="Times New Roman" w:hAnsi="Times New Roman" w:cs="Times New Roman"/>
        </w:rPr>
        <w:t>Svi bitni elementi iz prihvaćene ponude i natječajne dokumentacije, postaju sastavni dio</w:t>
      </w:r>
      <w:r w:rsidR="005D434F">
        <w:rPr>
          <w:rFonts w:ascii="Times New Roman" w:hAnsi="Times New Roman" w:cs="Times New Roman"/>
        </w:rPr>
        <w:t xml:space="preserve"> </w:t>
      </w:r>
      <w:r w:rsidRPr="006851AA">
        <w:rPr>
          <w:rFonts w:ascii="Times New Roman" w:hAnsi="Times New Roman" w:cs="Times New Roman"/>
        </w:rPr>
        <w:t xml:space="preserve">ugovora. Odabrani Ponuditelj obvezan je bez odlaganja pristupiti zaključenju ugovora na prvi poziv  Naručitelja čim se za potpis ugovora ispune zakonski uvjeti. </w:t>
      </w:r>
    </w:p>
    <w:p w14:paraId="645E0E94" w14:textId="77777777" w:rsidR="00B80963" w:rsidRDefault="00B80963" w:rsidP="00B80963">
      <w:pPr>
        <w:spacing w:after="0"/>
        <w:rPr>
          <w:rFonts w:ascii="Times New Roman" w:hAnsi="Times New Roman" w:cs="Times New Roman"/>
        </w:rPr>
      </w:pPr>
    </w:p>
    <w:p w14:paraId="07622EB1" w14:textId="77777777" w:rsidR="00B4545B" w:rsidRPr="00B80963" w:rsidRDefault="00B4545B" w:rsidP="00B80963">
      <w:pPr>
        <w:spacing w:after="0"/>
        <w:rPr>
          <w:rFonts w:ascii="Times New Roman" w:hAnsi="Times New Roman" w:cs="Times New Roman"/>
        </w:rPr>
      </w:pPr>
      <w:r w:rsidRPr="00B80963">
        <w:rPr>
          <w:rFonts w:ascii="Times New Roman" w:hAnsi="Times New Roman" w:cs="Times New Roman"/>
        </w:rPr>
        <w:t>Ugovorna vrijednost predstavlja planirani okvir unutar kojega se aktivnosti provode i</w:t>
      </w:r>
      <w:r w:rsidR="00B80963">
        <w:rPr>
          <w:rFonts w:ascii="Times New Roman" w:hAnsi="Times New Roman" w:cs="Times New Roman"/>
        </w:rPr>
        <w:t xml:space="preserve"> </w:t>
      </w:r>
      <w:r w:rsidRPr="00B80963">
        <w:rPr>
          <w:rFonts w:ascii="Times New Roman" w:hAnsi="Times New Roman" w:cs="Times New Roman"/>
        </w:rPr>
        <w:t>obračunavaju prema stvarnim potrebama i stvarno kvalitetno izvršenim uslugama.</w:t>
      </w:r>
    </w:p>
    <w:p w14:paraId="5CA5F77E" w14:textId="77777777" w:rsidR="00B80963" w:rsidRDefault="00B80963" w:rsidP="00B80963">
      <w:pPr>
        <w:spacing w:after="0"/>
        <w:jc w:val="both"/>
        <w:rPr>
          <w:rFonts w:ascii="Times New Roman" w:hAnsi="Times New Roman" w:cs="Times New Roman"/>
        </w:rPr>
      </w:pPr>
    </w:p>
    <w:p w14:paraId="661489A4" w14:textId="77777777" w:rsidR="00B4545B" w:rsidRPr="006851AA" w:rsidRDefault="00B4545B" w:rsidP="00B80963">
      <w:pPr>
        <w:spacing w:after="0"/>
        <w:jc w:val="both"/>
        <w:rPr>
          <w:rFonts w:ascii="Times New Roman" w:hAnsi="Times New Roman" w:cs="Times New Roman"/>
          <w:color w:val="000000"/>
          <w:highlight w:val="green"/>
        </w:rPr>
      </w:pPr>
      <w:r w:rsidRPr="006851AA">
        <w:rPr>
          <w:rFonts w:ascii="Times New Roman" w:hAnsi="Times New Roman" w:cs="Times New Roman"/>
        </w:rPr>
        <w:t xml:space="preserve">U slučaju da odabrani gospodarski subjekt iz bilo kojeg razloga ne zaključi ugovor, </w:t>
      </w:r>
      <w:r w:rsidR="005D434F">
        <w:rPr>
          <w:rFonts w:ascii="Times New Roman" w:hAnsi="Times New Roman" w:cs="Times New Roman"/>
        </w:rPr>
        <w:t>općinski načelnik</w:t>
      </w:r>
      <w:r w:rsidRPr="006851AA">
        <w:rPr>
          <w:rFonts w:ascii="Times New Roman" w:hAnsi="Times New Roman" w:cs="Times New Roman"/>
        </w:rPr>
        <w:t xml:space="preserve"> je ovlašten zaključiti ugovor sa slijedećim najpovoljnijim ponuditeljem. </w:t>
      </w:r>
    </w:p>
    <w:p w14:paraId="3CF155DC" w14:textId="77777777" w:rsidR="00B4545B" w:rsidRPr="006851AA" w:rsidRDefault="00B4545B" w:rsidP="00B80963">
      <w:pPr>
        <w:autoSpaceDE w:val="0"/>
        <w:autoSpaceDN w:val="0"/>
        <w:adjustRightInd w:val="0"/>
        <w:spacing w:after="0"/>
        <w:jc w:val="both"/>
        <w:rPr>
          <w:rFonts w:ascii="Times New Roman" w:hAnsi="Times New Roman" w:cs="Times New Roman"/>
          <w:color w:val="000000"/>
        </w:rPr>
      </w:pPr>
      <w:r w:rsidRPr="006851AA">
        <w:rPr>
          <w:rFonts w:ascii="Times New Roman" w:hAnsi="Times New Roman" w:cs="Times New Roman"/>
          <w:color w:val="000000"/>
        </w:rPr>
        <w:t xml:space="preserve">Prije potpisivanja ugovora s odabranim ponuditeljem, </w:t>
      </w:r>
      <w:r w:rsidR="005D434F">
        <w:rPr>
          <w:rFonts w:ascii="Times New Roman" w:hAnsi="Times New Roman" w:cs="Times New Roman"/>
          <w:color w:val="000000"/>
        </w:rPr>
        <w:t>Općina Polača</w:t>
      </w:r>
      <w:r w:rsidRPr="006851AA">
        <w:rPr>
          <w:rFonts w:ascii="Times New Roman" w:hAnsi="Times New Roman" w:cs="Times New Roman"/>
          <w:color w:val="000000"/>
        </w:rPr>
        <w:t xml:space="preserve"> tražit će potrebna jamstva (zadužnica) radi osiguranja naplate moguće štete zbog neispunjenja obveza iz ugovora.</w:t>
      </w:r>
    </w:p>
    <w:p w14:paraId="1177A760" w14:textId="77777777" w:rsidR="00B4545B" w:rsidRPr="006851AA" w:rsidRDefault="00B4545B" w:rsidP="00B80963">
      <w:pPr>
        <w:autoSpaceDE w:val="0"/>
        <w:autoSpaceDN w:val="0"/>
        <w:adjustRightInd w:val="0"/>
        <w:spacing w:after="0"/>
        <w:jc w:val="both"/>
        <w:rPr>
          <w:rFonts w:ascii="Times New Roman" w:hAnsi="Times New Roman" w:cs="Times New Roman"/>
          <w:color w:val="000000"/>
        </w:rPr>
      </w:pPr>
      <w:r w:rsidRPr="006851AA">
        <w:rPr>
          <w:rFonts w:ascii="Times New Roman" w:hAnsi="Times New Roman" w:cs="Times New Roman"/>
          <w:color w:val="000000"/>
        </w:rPr>
        <w:t>Nije dopušteno poslove koji su predmet ugovora povjeriti podugovaratelju.</w:t>
      </w:r>
    </w:p>
    <w:p w14:paraId="365CC82C" w14:textId="77777777" w:rsidR="00B80963" w:rsidRDefault="00B80963" w:rsidP="00B80963">
      <w:pPr>
        <w:spacing w:after="0"/>
        <w:rPr>
          <w:rFonts w:ascii="Times New Roman" w:hAnsi="Times New Roman" w:cs="Times New Roman"/>
          <w:b/>
        </w:rPr>
      </w:pPr>
    </w:p>
    <w:p w14:paraId="2077FF9A" w14:textId="417F9C6A" w:rsidR="00B4545B" w:rsidRPr="006851AA" w:rsidRDefault="00B4545B" w:rsidP="00B80963">
      <w:pPr>
        <w:spacing w:after="0"/>
        <w:rPr>
          <w:rFonts w:ascii="Times New Roman" w:hAnsi="Times New Roman" w:cs="Times New Roman"/>
          <w:b/>
        </w:rPr>
      </w:pPr>
      <w:r w:rsidRPr="006851AA">
        <w:rPr>
          <w:rFonts w:ascii="Times New Roman" w:hAnsi="Times New Roman" w:cs="Times New Roman"/>
          <w:b/>
        </w:rPr>
        <w:t xml:space="preserve">14. </w:t>
      </w:r>
      <w:r w:rsidRPr="006851AA">
        <w:rPr>
          <w:rFonts w:ascii="Times New Roman" w:hAnsi="Times New Roman" w:cs="Times New Roman"/>
          <w:b/>
          <w:bCs/>
        </w:rPr>
        <w:t xml:space="preserve">Sadržaj cijene i promjena cijene: </w:t>
      </w:r>
      <w:r w:rsidRPr="006851AA">
        <w:rPr>
          <w:rFonts w:ascii="Times New Roman" w:hAnsi="Times New Roman" w:cs="Times New Roman"/>
        </w:rPr>
        <w:t>U cijenu je uključena vrijednost radova. Cijena i sadržaj cijene nabave ne mogu se mijenjati tijekom valjanosti ugovora.</w:t>
      </w:r>
      <w:r w:rsidR="00B40365">
        <w:rPr>
          <w:rFonts w:ascii="Times New Roman" w:hAnsi="Times New Roman" w:cs="Times New Roman"/>
        </w:rPr>
        <w:t xml:space="preserve"> </w:t>
      </w:r>
      <w:r w:rsidR="0000629E">
        <w:rPr>
          <w:rFonts w:ascii="Times New Roman" w:hAnsi="Times New Roman" w:cs="Times New Roman"/>
        </w:rPr>
        <w:t>Ukoliko bi došlo promjene cijena suglasnost na predloženi cjenik daje općinski načelnik.</w:t>
      </w:r>
    </w:p>
    <w:p w14:paraId="36957297" w14:textId="77777777" w:rsidR="00B80963" w:rsidRDefault="00B80963" w:rsidP="00B80963">
      <w:pPr>
        <w:autoSpaceDE w:val="0"/>
        <w:spacing w:after="0"/>
        <w:jc w:val="both"/>
        <w:rPr>
          <w:rFonts w:ascii="Times New Roman" w:hAnsi="Times New Roman" w:cs="Times New Roman"/>
          <w:b/>
          <w:bCs/>
        </w:rPr>
      </w:pPr>
    </w:p>
    <w:p w14:paraId="1E59D4D0" w14:textId="77777777" w:rsidR="00B4545B" w:rsidRDefault="00B4545B" w:rsidP="00B80963">
      <w:pPr>
        <w:autoSpaceDE w:val="0"/>
        <w:spacing w:after="0"/>
        <w:jc w:val="both"/>
        <w:rPr>
          <w:rFonts w:ascii="Times New Roman" w:hAnsi="Times New Roman" w:cs="Times New Roman"/>
        </w:rPr>
      </w:pPr>
      <w:r w:rsidRPr="006851AA">
        <w:rPr>
          <w:rFonts w:ascii="Times New Roman" w:hAnsi="Times New Roman" w:cs="Times New Roman"/>
          <w:b/>
          <w:bCs/>
        </w:rPr>
        <w:t>15.Uvjeti pla</w:t>
      </w:r>
      <w:r w:rsidRPr="006851AA">
        <w:rPr>
          <w:rFonts w:ascii="Times New Roman" w:hAnsi="Times New Roman" w:cs="Times New Roman"/>
          <w:b/>
        </w:rPr>
        <w:t>ć</w:t>
      </w:r>
      <w:r w:rsidRPr="006851AA">
        <w:rPr>
          <w:rFonts w:ascii="Times New Roman" w:hAnsi="Times New Roman" w:cs="Times New Roman"/>
          <w:b/>
          <w:bCs/>
        </w:rPr>
        <w:t>anja:</w:t>
      </w:r>
      <w:r w:rsidR="00B80963">
        <w:rPr>
          <w:rFonts w:ascii="Times New Roman" w:hAnsi="Times New Roman" w:cs="Times New Roman"/>
        </w:rPr>
        <w:t xml:space="preserve"> </w:t>
      </w:r>
      <w:r w:rsidRPr="006851AA">
        <w:rPr>
          <w:rFonts w:ascii="Times New Roman" w:hAnsi="Times New Roman" w:cs="Times New Roman"/>
        </w:rPr>
        <w:t xml:space="preserve">Naručitelj će uslugu plaćati </w:t>
      </w:r>
      <w:r w:rsidRPr="006851AA">
        <w:rPr>
          <w:rFonts w:ascii="Times New Roman" w:hAnsi="Times New Roman" w:cs="Times New Roman"/>
          <w:b/>
        </w:rPr>
        <w:t xml:space="preserve"> </w:t>
      </w:r>
      <w:r w:rsidRPr="006851AA">
        <w:rPr>
          <w:rFonts w:ascii="Times New Roman" w:hAnsi="Times New Roman" w:cs="Times New Roman"/>
        </w:rPr>
        <w:t>po</w:t>
      </w:r>
      <w:r w:rsidRPr="006851AA">
        <w:rPr>
          <w:rFonts w:ascii="Times New Roman" w:hAnsi="Times New Roman" w:cs="Times New Roman"/>
          <w:b/>
        </w:rPr>
        <w:t xml:space="preserve"> </w:t>
      </w:r>
      <w:r w:rsidRPr="006851AA">
        <w:rPr>
          <w:rFonts w:ascii="Times New Roman" w:hAnsi="Times New Roman" w:cs="Times New Roman"/>
        </w:rPr>
        <w:t>ispostavljenim situacijama u roku 30 dana od ispostavljanja situacije.</w:t>
      </w:r>
    </w:p>
    <w:p w14:paraId="7745EDC0" w14:textId="5FFB7028" w:rsidR="00E148F0" w:rsidRDefault="00E148F0" w:rsidP="00B80963">
      <w:pPr>
        <w:autoSpaceDE w:val="0"/>
        <w:spacing w:after="0"/>
        <w:jc w:val="both"/>
        <w:rPr>
          <w:rFonts w:ascii="Times New Roman" w:hAnsi="Times New Roman" w:cs="Times New Roman"/>
        </w:rPr>
      </w:pPr>
    </w:p>
    <w:p w14:paraId="4C0A87FF" w14:textId="77777777" w:rsidR="0001526E" w:rsidRPr="006851AA" w:rsidRDefault="0001526E" w:rsidP="00B80963">
      <w:pPr>
        <w:autoSpaceDE w:val="0"/>
        <w:spacing w:after="0"/>
        <w:jc w:val="both"/>
        <w:rPr>
          <w:rFonts w:ascii="Times New Roman" w:hAnsi="Times New Roman" w:cs="Times New Roman"/>
        </w:rPr>
      </w:pPr>
    </w:p>
    <w:p w14:paraId="50BED5CF" w14:textId="4961CF35" w:rsidR="00B4545B" w:rsidRDefault="00B4545B" w:rsidP="006F2FFA">
      <w:pPr>
        <w:spacing w:after="0"/>
        <w:rPr>
          <w:rFonts w:ascii="Times New Roman" w:hAnsi="Times New Roman" w:cs="Times New Roman"/>
        </w:rPr>
      </w:pPr>
      <w:r w:rsidRPr="006851AA">
        <w:rPr>
          <w:rFonts w:ascii="Times New Roman" w:hAnsi="Times New Roman" w:cs="Times New Roman"/>
        </w:rPr>
        <w:tab/>
      </w:r>
      <w:r w:rsidRPr="006851AA">
        <w:rPr>
          <w:rFonts w:ascii="Times New Roman" w:hAnsi="Times New Roman" w:cs="Times New Roman"/>
        </w:rPr>
        <w:tab/>
      </w:r>
      <w:r w:rsidRPr="006851AA">
        <w:rPr>
          <w:rFonts w:ascii="Times New Roman" w:hAnsi="Times New Roman" w:cs="Times New Roman"/>
        </w:rPr>
        <w:tab/>
      </w:r>
      <w:r w:rsidRPr="006851AA">
        <w:rPr>
          <w:rFonts w:ascii="Times New Roman" w:hAnsi="Times New Roman" w:cs="Times New Roman"/>
        </w:rPr>
        <w:tab/>
      </w:r>
      <w:r w:rsidRPr="006851AA">
        <w:rPr>
          <w:rFonts w:ascii="Times New Roman" w:hAnsi="Times New Roman" w:cs="Times New Roman"/>
        </w:rPr>
        <w:tab/>
      </w:r>
      <w:r w:rsidRPr="006851AA">
        <w:rPr>
          <w:rFonts w:ascii="Times New Roman" w:hAnsi="Times New Roman" w:cs="Times New Roman"/>
        </w:rPr>
        <w:tab/>
      </w:r>
      <w:r w:rsidRPr="006851AA">
        <w:rPr>
          <w:rFonts w:ascii="Times New Roman" w:hAnsi="Times New Roman" w:cs="Times New Roman"/>
        </w:rPr>
        <w:tab/>
      </w:r>
      <w:r w:rsidRPr="006851AA">
        <w:rPr>
          <w:rFonts w:ascii="Times New Roman" w:hAnsi="Times New Roman" w:cs="Times New Roman"/>
        </w:rPr>
        <w:tab/>
      </w:r>
      <w:r w:rsidR="006A6D2F">
        <w:rPr>
          <w:rFonts w:ascii="Times New Roman" w:hAnsi="Times New Roman" w:cs="Times New Roman"/>
        </w:rPr>
        <w:t xml:space="preserve">       </w:t>
      </w:r>
      <w:r w:rsidR="00102883">
        <w:rPr>
          <w:rFonts w:ascii="Times New Roman" w:hAnsi="Times New Roman" w:cs="Times New Roman"/>
        </w:rPr>
        <w:t>STRUČNO POVJERENSTVO</w:t>
      </w:r>
    </w:p>
    <w:p w14:paraId="441D582A" w14:textId="48570A62" w:rsidR="005D434F" w:rsidRPr="006851AA" w:rsidRDefault="005D434F" w:rsidP="006F2FFA">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01526E">
        <w:rPr>
          <w:rFonts w:ascii="Times New Roman" w:hAnsi="Times New Roman" w:cs="Times New Roman"/>
        </w:rPr>
        <w:t xml:space="preserve">           </w:t>
      </w:r>
    </w:p>
    <w:p w14:paraId="34CC27AA" w14:textId="77777777" w:rsidR="00B4545B" w:rsidRPr="006851AA" w:rsidRDefault="00B4545B" w:rsidP="006F2FFA">
      <w:pPr>
        <w:spacing w:after="0"/>
        <w:rPr>
          <w:rFonts w:ascii="Times New Roman" w:hAnsi="Times New Roman" w:cs="Times New Roman"/>
        </w:rPr>
      </w:pPr>
      <w:r w:rsidRPr="006851AA">
        <w:rPr>
          <w:rFonts w:ascii="Times New Roman" w:hAnsi="Times New Roman" w:cs="Times New Roman"/>
        </w:rPr>
        <w:tab/>
      </w:r>
      <w:r w:rsidRPr="006851AA">
        <w:rPr>
          <w:rFonts w:ascii="Times New Roman" w:hAnsi="Times New Roman" w:cs="Times New Roman"/>
        </w:rPr>
        <w:tab/>
      </w:r>
      <w:r w:rsidRPr="006851AA">
        <w:rPr>
          <w:rFonts w:ascii="Times New Roman" w:hAnsi="Times New Roman" w:cs="Times New Roman"/>
        </w:rPr>
        <w:tab/>
      </w:r>
      <w:r w:rsidRPr="006851AA">
        <w:rPr>
          <w:rFonts w:ascii="Times New Roman" w:hAnsi="Times New Roman" w:cs="Times New Roman"/>
        </w:rPr>
        <w:tab/>
      </w:r>
      <w:r w:rsidRPr="006851AA">
        <w:rPr>
          <w:rFonts w:ascii="Times New Roman" w:hAnsi="Times New Roman" w:cs="Times New Roman"/>
        </w:rPr>
        <w:tab/>
      </w:r>
      <w:r w:rsidRPr="006851AA">
        <w:rPr>
          <w:rFonts w:ascii="Times New Roman" w:hAnsi="Times New Roman" w:cs="Times New Roman"/>
        </w:rPr>
        <w:tab/>
      </w:r>
      <w:r w:rsidRPr="006851AA">
        <w:rPr>
          <w:rFonts w:ascii="Times New Roman" w:hAnsi="Times New Roman" w:cs="Times New Roman"/>
        </w:rPr>
        <w:tab/>
      </w:r>
      <w:r w:rsidRPr="006851AA">
        <w:rPr>
          <w:rFonts w:ascii="Times New Roman" w:hAnsi="Times New Roman" w:cs="Times New Roman"/>
        </w:rPr>
        <w:tab/>
      </w:r>
      <w:r w:rsidRPr="006851AA">
        <w:rPr>
          <w:rFonts w:ascii="Times New Roman" w:hAnsi="Times New Roman" w:cs="Times New Roman"/>
        </w:rPr>
        <w:tab/>
      </w:r>
    </w:p>
    <w:p w14:paraId="6B022D15" w14:textId="77777777" w:rsidR="006F2FFA" w:rsidRDefault="006F2FFA" w:rsidP="00B4545B">
      <w:pPr>
        <w:rPr>
          <w:rFonts w:ascii="Times New Roman" w:hAnsi="Times New Roman" w:cs="Times New Roman"/>
        </w:rPr>
      </w:pPr>
    </w:p>
    <w:p w14:paraId="4D8881AE" w14:textId="77777777" w:rsidR="00B4545B" w:rsidRPr="006851AA" w:rsidRDefault="00B4545B" w:rsidP="00B4545B">
      <w:pPr>
        <w:rPr>
          <w:rFonts w:ascii="Times New Roman" w:hAnsi="Times New Roman" w:cs="Times New Roman"/>
        </w:rPr>
      </w:pPr>
      <w:r w:rsidRPr="006851AA">
        <w:rPr>
          <w:rFonts w:ascii="Times New Roman" w:hAnsi="Times New Roman" w:cs="Times New Roman"/>
        </w:rPr>
        <w:t>Prilog:</w:t>
      </w:r>
    </w:p>
    <w:p w14:paraId="08E3BE37" w14:textId="77777777" w:rsidR="00B4545B" w:rsidRPr="006851AA" w:rsidRDefault="00B4545B" w:rsidP="00B4545B">
      <w:pPr>
        <w:numPr>
          <w:ilvl w:val="0"/>
          <w:numId w:val="1"/>
        </w:numPr>
        <w:spacing w:after="0" w:line="240" w:lineRule="auto"/>
        <w:rPr>
          <w:rFonts w:ascii="Times New Roman" w:hAnsi="Times New Roman" w:cs="Times New Roman"/>
        </w:rPr>
      </w:pPr>
      <w:r w:rsidRPr="006851AA">
        <w:rPr>
          <w:rFonts w:ascii="Times New Roman" w:hAnsi="Times New Roman" w:cs="Times New Roman"/>
        </w:rPr>
        <w:t>Obrazac Ponude</w:t>
      </w:r>
    </w:p>
    <w:p w14:paraId="2404FAD4" w14:textId="77777777" w:rsidR="00B4545B" w:rsidRPr="006851AA" w:rsidRDefault="00B4545B" w:rsidP="00B4545B">
      <w:pPr>
        <w:numPr>
          <w:ilvl w:val="0"/>
          <w:numId w:val="1"/>
        </w:numPr>
        <w:spacing w:after="0" w:line="240" w:lineRule="auto"/>
        <w:rPr>
          <w:rFonts w:ascii="Times New Roman" w:hAnsi="Times New Roman" w:cs="Times New Roman"/>
        </w:rPr>
      </w:pPr>
      <w:r w:rsidRPr="006851AA">
        <w:rPr>
          <w:rFonts w:ascii="Times New Roman" w:hAnsi="Times New Roman" w:cs="Times New Roman"/>
        </w:rPr>
        <w:t>Troškovnik</w:t>
      </w:r>
    </w:p>
    <w:p w14:paraId="082A2D52" w14:textId="263F3CE9" w:rsidR="00E148F0" w:rsidRDefault="00B4545B" w:rsidP="00B4545B">
      <w:pPr>
        <w:numPr>
          <w:ilvl w:val="0"/>
          <w:numId w:val="1"/>
        </w:numPr>
        <w:spacing w:after="0" w:line="240" w:lineRule="auto"/>
        <w:rPr>
          <w:rFonts w:ascii="Times New Roman" w:hAnsi="Times New Roman" w:cs="Times New Roman"/>
        </w:rPr>
      </w:pPr>
      <w:r w:rsidRPr="006851AA">
        <w:rPr>
          <w:rFonts w:ascii="Times New Roman" w:hAnsi="Times New Roman" w:cs="Times New Roman"/>
        </w:rPr>
        <w:t>Izjava o nekažnjavanju</w:t>
      </w:r>
    </w:p>
    <w:p w14:paraId="6310750F" w14:textId="77777777" w:rsidR="00340F52" w:rsidRDefault="00340F52" w:rsidP="00340F52">
      <w:pPr>
        <w:spacing w:after="0" w:line="240" w:lineRule="auto"/>
        <w:ind w:left="720"/>
        <w:rPr>
          <w:rFonts w:ascii="Times New Roman" w:hAnsi="Times New Roman" w:cs="Times New Roman"/>
        </w:rPr>
      </w:pPr>
    </w:p>
    <w:p w14:paraId="19159452" w14:textId="77777777" w:rsidR="008252A5" w:rsidRDefault="008252A5" w:rsidP="00340F52">
      <w:pPr>
        <w:spacing w:after="0" w:line="240" w:lineRule="auto"/>
        <w:ind w:left="720"/>
        <w:rPr>
          <w:rFonts w:ascii="Times New Roman" w:hAnsi="Times New Roman" w:cs="Times New Roman"/>
        </w:rPr>
      </w:pPr>
    </w:p>
    <w:p w14:paraId="38AB544F" w14:textId="77777777" w:rsidR="008252A5" w:rsidRDefault="008252A5" w:rsidP="00340F52">
      <w:pPr>
        <w:spacing w:after="0" w:line="240" w:lineRule="auto"/>
        <w:ind w:left="720"/>
        <w:rPr>
          <w:rFonts w:ascii="Times New Roman" w:hAnsi="Times New Roman" w:cs="Times New Roman"/>
        </w:rPr>
      </w:pPr>
    </w:p>
    <w:p w14:paraId="46045552" w14:textId="77777777" w:rsidR="008252A5" w:rsidRDefault="008252A5" w:rsidP="00340F52">
      <w:pPr>
        <w:spacing w:after="0" w:line="240" w:lineRule="auto"/>
        <w:ind w:left="720"/>
        <w:rPr>
          <w:rFonts w:ascii="Times New Roman" w:hAnsi="Times New Roman" w:cs="Times New Roman"/>
        </w:rPr>
      </w:pPr>
    </w:p>
    <w:p w14:paraId="45612901" w14:textId="77777777" w:rsidR="008252A5" w:rsidRDefault="008252A5" w:rsidP="00340F52">
      <w:pPr>
        <w:spacing w:after="0" w:line="240" w:lineRule="auto"/>
        <w:ind w:left="720"/>
        <w:rPr>
          <w:rFonts w:ascii="Times New Roman" w:hAnsi="Times New Roman" w:cs="Times New Roman"/>
        </w:rPr>
      </w:pPr>
    </w:p>
    <w:p w14:paraId="2A613649" w14:textId="77777777" w:rsidR="008252A5" w:rsidRPr="00340F52" w:rsidRDefault="008252A5" w:rsidP="00340F52">
      <w:pPr>
        <w:spacing w:after="0" w:line="240" w:lineRule="auto"/>
        <w:ind w:left="720"/>
        <w:rPr>
          <w:rFonts w:ascii="Times New Roman" w:hAnsi="Times New Roman" w:cs="Times New Roman"/>
        </w:rPr>
      </w:pPr>
    </w:p>
    <w:p w14:paraId="0CBD9BCA" w14:textId="77777777" w:rsidR="00102883" w:rsidRDefault="00102883" w:rsidP="00B4545B">
      <w:pPr>
        <w:autoSpaceDE w:val="0"/>
        <w:autoSpaceDN w:val="0"/>
        <w:adjustRightInd w:val="0"/>
        <w:rPr>
          <w:rFonts w:ascii="Times New Roman" w:hAnsi="Times New Roman" w:cs="Times New Roman"/>
          <w:b/>
          <w:bCs/>
          <w:color w:val="000000"/>
          <w:u w:val="single"/>
        </w:rPr>
      </w:pPr>
    </w:p>
    <w:p w14:paraId="55194614" w14:textId="4E361B2E" w:rsidR="00B4545B" w:rsidRPr="006851AA" w:rsidRDefault="005D434F" w:rsidP="00B4545B">
      <w:pPr>
        <w:autoSpaceDE w:val="0"/>
        <w:autoSpaceDN w:val="0"/>
        <w:adjustRightInd w:val="0"/>
        <w:rPr>
          <w:rFonts w:ascii="Times New Roman" w:hAnsi="Times New Roman" w:cs="Times New Roman"/>
          <w:b/>
          <w:bCs/>
          <w:color w:val="000000"/>
          <w:u w:val="single"/>
        </w:rPr>
      </w:pPr>
      <w:r>
        <w:rPr>
          <w:rFonts w:ascii="Times New Roman" w:hAnsi="Times New Roman" w:cs="Times New Roman"/>
          <w:b/>
          <w:bCs/>
          <w:color w:val="000000"/>
          <w:u w:val="single"/>
        </w:rPr>
        <w:lastRenderedPageBreak/>
        <w:t>OBRA</w:t>
      </w:r>
      <w:r w:rsidR="00B4545B" w:rsidRPr="006851AA">
        <w:rPr>
          <w:rFonts w:ascii="Times New Roman" w:hAnsi="Times New Roman" w:cs="Times New Roman"/>
          <w:b/>
          <w:bCs/>
          <w:color w:val="000000"/>
          <w:u w:val="single"/>
        </w:rPr>
        <w:t xml:space="preserve">ZAC PONUDE </w:t>
      </w:r>
    </w:p>
    <w:p w14:paraId="45A25C4F" w14:textId="77777777" w:rsidR="00B4545B" w:rsidRPr="006851AA" w:rsidRDefault="00B4545B" w:rsidP="005D434F">
      <w:pPr>
        <w:autoSpaceDE w:val="0"/>
        <w:autoSpaceDN w:val="0"/>
        <w:adjustRightInd w:val="0"/>
        <w:spacing w:line="240" w:lineRule="auto"/>
        <w:rPr>
          <w:rFonts w:ascii="Times New Roman" w:hAnsi="Times New Roman" w:cs="Times New Roman"/>
          <w:b/>
          <w:bCs/>
          <w:color w:val="000000"/>
        </w:rPr>
      </w:pPr>
    </w:p>
    <w:p w14:paraId="00BC23E3" w14:textId="77777777" w:rsidR="00B4545B" w:rsidRPr="006851AA" w:rsidRDefault="00B4545B" w:rsidP="005D434F">
      <w:pPr>
        <w:autoSpaceDE w:val="0"/>
        <w:autoSpaceDN w:val="0"/>
        <w:adjustRightInd w:val="0"/>
        <w:spacing w:line="240" w:lineRule="auto"/>
        <w:rPr>
          <w:rFonts w:ascii="Times New Roman" w:hAnsi="Times New Roman" w:cs="Times New Roman"/>
          <w:b/>
          <w:bCs/>
          <w:color w:val="000000"/>
        </w:rPr>
      </w:pPr>
      <w:r w:rsidRPr="006851AA">
        <w:rPr>
          <w:rFonts w:ascii="Times New Roman" w:hAnsi="Times New Roman" w:cs="Times New Roman"/>
          <w:b/>
          <w:bCs/>
          <w:color w:val="000000"/>
        </w:rPr>
        <w:t>TVR</w:t>
      </w:r>
      <w:r w:rsidR="005D434F">
        <w:rPr>
          <w:rFonts w:ascii="Times New Roman" w:hAnsi="Times New Roman" w:cs="Times New Roman"/>
          <w:b/>
          <w:bCs/>
          <w:color w:val="000000"/>
        </w:rPr>
        <w:t>T</w:t>
      </w:r>
      <w:r w:rsidRPr="006851AA">
        <w:rPr>
          <w:rFonts w:ascii="Times New Roman" w:hAnsi="Times New Roman" w:cs="Times New Roman"/>
          <w:b/>
          <w:bCs/>
          <w:color w:val="000000"/>
        </w:rPr>
        <w:t>KA - PONUDITELJ:___________________________________________</w:t>
      </w:r>
    </w:p>
    <w:p w14:paraId="4CB95F21" w14:textId="77777777" w:rsidR="00B4545B" w:rsidRPr="006851AA" w:rsidRDefault="00B4545B" w:rsidP="005D434F">
      <w:pPr>
        <w:autoSpaceDE w:val="0"/>
        <w:autoSpaceDN w:val="0"/>
        <w:adjustRightInd w:val="0"/>
        <w:spacing w:line="240" w:lineRule="auto"/>
        <w:rPr>
          <w:rFonts w:ascii="Times New Roman" w:hAnsi="Times New Roman" w:cs="Times New Roman"/>
          <w:b/>
          <w:bCs/>
          <w:color w:val="000000"/>
        </w:rPr>
      </w:pPr>
      <w:r w:rsidRPr="006851AA">
        <w:rPr>
          <w:rFonts w:ascii="Times New Roman" w:hAnsi="Times New Roman" w:cs="Times New Roman"/>
          <w:b/>
          <w:bCs/>
          <w:color w:val="000000"/>
        </w:rPr>
        <w:t>OIB:_________________________</w:t>
      </w:r>
    </w:p>
    <w:p w14:paraId="7E836082" w14:textId="77777777" w:rsidR="00B4545B" w:rsidRPr="006851AA" w:rsidRDefault="00B4545B" w:rsidP="005D434F">
      <w:pPr>
        <w:pBdr>
          <w:bottom w:val="single" w:sz="12" w:space="1" w:color="auto"/>
        </w:pBdr>
        <w:autoSpaceDE w:val="0"/>
        <w:autoSpaceDN w:val="0"/>
        <w:adjustRightInd w:val="0"/>
        <w:spacing w:line="240" w:lineRule="auto"/>
        <w:rPr>
          <w:rFonts w:ascii="Times New Roman" w:hAnsi="Times New Roman" w:cs="Times New Roman"/>
          <w:b/>
          <w:bCs/>
          <w:color w:val="000000"/>
        </w:rPr>
      </w:pPr>
      <w:r w:rsidRPr="006851AA">
        <w:rPr>
          <w:rFonts w:ascii="Times New Roman" w:hAnsi="Times New Roman" w:cs="Times New Roman"/>
          <w:b/>
          <w:bCs/>
          <w:color w:val="000000"/>
        </w:rPr>
        <w:t>Ime, prezime i adresa odgovorne osobe:</w:t>
      </w:r>
    </w:p>
    <w:p w14:paraId="111A59A2" w14:textId="77777777" w:rsidR="00B4545B" w:rsidRPr="006851AA" w:rsidRDefault="00B4545B" w:rsidP="005D434F">
      <w:pPr>
        <w:pBdr>
          <w:bottom w:val="single" w:sz="12" w:space="1" w:color="auto"/>
        </w:pBdr>
        <w:autoSpaceDE w:val="0"/>
        <w:autoSpaceDN w:val="0"/>
        <w:adjustRightInd w:val="0"/>
        <w:spacing w:line="240" w:lineRule="auto"/>
        <w:rPr>
          <w:rFonts w:ascii="Times New Roman" w:hAnsi="Times New Roman" w:cs="Times New Roman"/>
          <w:b/>
          <w:bCs/>
          <w:color w:val="000000"/>
        </w:rPr>
      </w:pPr>
    </w:p>
    <w:p w14:paraId="3AED5FD0" w14:textId="77777777" w:rsidR="00B4545B" w:rsidRPr="006851AA" w:rsidRDefault="00B4545B" w:rsidP="005D434F">
      <w:pPr>
        <w:autoSpaceDE w:val="0"/>
        <w:autoSpaceDN w:val="0"/>
        <w:adjustRightInd w:val="0"/>
        <w:spacing w:line="240" w:lineRule="auto"/>
        <w:rPr>
          <w:rFonts w:ascii="Times New Roman" w:hAnsi="Times New Roman" w:cs="Times New Roman"/>
          <w:b/>
          <w:bCs/>
          <w:color w:val="000000"/>
        </w:rPr>
      </w:pPr>
      <w:r w:rsidRPr="006851AA">
        <w:rPr>
          <w:rFonts w:ascii="Times New Roman" w:hAnsi="Times New Roman" w:cs="Times New Roman"/>
          <w:b/>
          <w:bCs/>
          <w:color w:val="000000"/>
        </w:rPr>
        <w:t>Adresa: ______________________________________</w:t>
      </w:r>
    </w:p>
    <w:p w14:paraId="3F817EBC" w14:textId="77777777" w:rsidR="00B4545B" w:rsidRPr="006851AA" w:rsidRDefault="00B4545B" w:rsidP="005D434F">
      <w:pPr>
        <w:autoSpaceDE w:val="0"/>
        <w:autoSpaceDN w:val="0"/>
        <w:adjustRightInd w:val="0"/>
        <w:spacing w:line="240" w:lineRule="auto"/>
        <w:rPr>
          <w:rFonts w:ascii="Times New Roman" w:hAnsi="Times New Roman" w:cs="Times New Roman"/>
          <w:b/>
          <w:bCs/>
          <w:color w:val="000000"/>
        </w:rPr>
      </w:pPr>
      <w:r w:rsidRPr="006851AA">
        <w:rPr>
          <w:rFonts w:ascii="Times New Roman" w:hAnsi="Times New Roman" w:cs="Times New Roman"/>
          <w:b/>
          <w:bCs/>
          <w:color w:val="000000"/>
        </w:rPr>
        <w:t>Tel.:_________________________ Mob.:_______________________</w:t>
      </w:r>
    </w:p>
    <w:p w14:paraId="0A9A54DA" w14:textId="77777777" w:rsidR="00B4545B" w:rsidRPr="006851AA" w:rsidRDefault="00B4545B" w:rsidP="005D434F">
      <w:pPr>
        <w:autoSpaceDE w:val="0"/>
        <w:autoSpaceDN w:val="0"/>
        <w:adjustRightInd w:val="0"/>
        <w:spacing w:line="240" w:lineRule="auto"/>
        <w:rPr>
          <w:rFonts w:ascii="Times New Roman" w:hAnsi="Times New Roman" w:cs="Times New Roman"/>
          <w:b/>
          <w:bCs/>
          <w:color w:val="000000"/>
        </w:rPr>
      </w:pPr>
      <w:r w:rsidRPr="006851AA">
        <w:rPr>
          <w:rFonts w:ascii="Times New Roman" w:hAnsi="Times New Roman" w:cs="Times New Roman"/>
          <w:b/>
          <w:bCs/>
          <w:color w:val="000000"/>
        </w:rPr>
        <w:t>E-mail:________________________________</w:t>
      </w:r>
    </w:p>
    <w:p w14:paraId="5DB5F374" w14:textId="77777777" w:rsidR="00B4545B" w:rsidRPr="006851AA" w:rsidRDefault="00B4545B" w:rsidP="005D434F">
      <w:pPr>
        <w:autoSpaceDE w:val="0"/>
        <w:autoSpaceDN w:val="0"/>
        <w:adjustRightInd w:val="0"/>
        <w:spacing w:line="240" w:lineRule="auto"/>
        <w:rPr>
          <w:rFonts w:ascii="Times New Roman" w:hAnsi="Times New Roman" w:cs="Times New Roman"/>
          <w:b/>
          <w:bCs/>
          <w:color w:val="000000"/>
        </w:rPr>
      </w:pPr>
      <w:r w:rsidRPr="006851AA">
        <w:rPr>
          <w:rFonts w:ascii="Times New Roman" w:hAnsi="Times New Roman" w:cs="Times New Roman"/>
          <w:b/>
          <w:bCs/>
          <w:color w:val="000000"/>
        </w:rPr>
        <w:t>Ponuda broj:___________________________</w:t>
      </w:r>
    </w:p>
    <w:p w14:paraId="28499530" w14:textId="77777777" w:rsidR="00B4545B" w:rsidRPr="006851AA" w:rsidRDefault="00B4545B" w:rsidP="005D434F">
      <w:pPr>
        <w:autoSpaceDE w:val="0"/>
        <w:autoSpaceDN w:val="0"/>
        <w:adjustRightInd w:val="0"/>
        <w:spacing w:line="240" w:lineRule="auto"/>
        <w:rPr>
          <w:rFonts w:ascii="Times New Roman" w:hAnsi="Times New Roman" w:cs="Times New Roman"/>
          <w:b/>
          <w:bCs/>
          <w:color w:val="000000"/>
        </w:rPr>
      </w:pPr>
      <w:r w:rsidRPr="006851AA">
        <w:rPr>
          <w:rFonts w:ascii="Times New Roman" w:hAnsi="Times New Roman" w:cs="Times New Roman"/>
          <w:b/>
          <w:bCs/>
          <w:color w:val="000000"/>
        </w:rPr>
        <w:t>Datum, _______________________________</w:t>
      </w:r>
    </w:p>
    <w:p w14:paraId="29ED296E" w14:textId="77777777" w:rsidR="00B4545B" w:rsidRPr="006851AA" w:rsidRDefault="00B4545B" w:rsidP="005D434F">
      <w:pPr>
        <w:autoSpaceDE w:val="0"/>
        <w:autoSpaceDN w:val="0"/>
        <w:adjustRightInd w:val="0"/>
        <w:spacing w:line="240" w:lineRule="auto"/>
        <w:jc w:val="center"/>
        <w:rPr>
          <w:rFonts w:ascii="Times New Roman" w:hAnsi="Times New Roman" w:cs="Times New Roman"/>
          <w:b/>
          <w:bCs/>
          <w:color w:val="000000"/>
        </w:rPr>
      </w:pPr>
      <w:r w:rsidRPr="006851AA">
        <w:rPr>
          <w:rFonts w:ascii="Times New Roman" w:hAnsi="Times New Roman" w:cs="Times New Roman"/>
          <w:b/>
          <w:bCs/>
          <w:color w:val="000000"/>
        </w:rPr>
        <w:t>P O N U D A</w:t>
      </w:r>
    </w:p>
    <w:p w14:paraId="0A5B3662" w14:textId="77777777" w:rsidR="00B4545B" w:rsidRPr="006851AA" w:rsidRDefault="00B4545B" w:rsidP="005D434F">
      <w:pPr>
        <w:autoSpaceDE w:val="0"/>
        <w:autoSpaceDN w:val="0"/>
        <w:adjustRightInd w:val="0"/>
        <w:spacing w:line="240" w:lineRule="auto"/>
        <w:jc w:val="center"/>
        <w:rPr>
          <w:rFonts w:ascii="Times New Roman" w:hAnsi="Times New Roman" w:cs="Times New Roman"/>
          <w:b/>
          <w:bCs/>
          <w:color w:val="000000"/>
        </w:rPr>
      </w:pPr>
      <w:r w:rsidRPr="006851AA">
        <w:rPr>
          <w:rFonts w:ascii="Times New Roman" w:hAnsi="Times New Roman" w:cs="Times New Roman"/>
          <w:b/>
          <w:bCs/>
          <w:color w:val="000000"/>
        </w:rPr>
        <w:t xml:space="preserve">za održavanje javne rasvjete na području </w:t>
      </w:r>
      <w:r w:rsidR="005D434F">
        <w:rPr>
          <w:rFonts w:ascii="Times New Roman" w:hAnsi="Times New Roman" w:cs="Times New Roman"/>
          <w:b/>
          <w:bCs/>
          <w:color w:val="000000"/>
        </w:rPr>
        <w:t>Općine Polača</w:t>
      </w:r>
    </w:p>
    <w:p w14:paraId="684203C6" w14:textId="77777777" w:rsidR="00B4545B" w:rsidRPr="006851AA" w:rsidRDefault="00B4545B" w:rsidP="005D434F">
      <w:pPr>
        <w:autoSpaceDE w:val="0"/>
        <w:autoSpaceDN w:val="0"/>
        <w:adjustRightInd w:val="0"/>
        <w:spacing w:line="240" w:lineRule="auto"/>
        <w:jc w:val="center"/>
        <w:rPr>
          <w:rFonts w:ascii="Times New Roman" w:hAnsi="Times New Roman" w:cs="Times New Roman"/>
          <w:b/>
          <w:bCs/>
          <w:color w:val="000000"/>
        </w:rPr>
      </w:pPr>
    </w:p>
    <w:p w14:paraId="4797A948" w14:textId="0F443816" w:rsidR="00B4545B" w:rsidRPr="006851AA" w:rsidRDefault="00B4545B" w:rsidP="005D434F">
      <w:pPr>
        <w:spacing w:line="240" w:lineRule="auto"/>
        <w:rPr>
          <w:rFonts w:ascii="Times New Roman" w:hAnsi="Times New Roman" w:cs="Times New Roman"/>
          <w:b/>
        </w:rPr>
      </w:pPr>
      <w:r w:rsidRPr="006851AA">
        <w:rPr>
          <w:rFonts w:ascii="Times New Roman" w:hAnsi="Times New Roman" w:cs="Times New Roman"/>
          <w:b/>
        </w:rPr>
        <w:t xml:space="preserve">UKUPNA CIJENA :______________________________________ </w:t>
      </w:r>
      <w:r w:rsidR="006A6D2F">
        <w:rPr>
          <w:rFonts w:ascii="Times New Roman" w:hAnsi="Times New Roman" w:cs="Times New Roman"/>
          <w:b/>
        </w:rPr>
        <w:t>eur</w:t>
      </w:r>
      <w:r w:rsidRPr="006851AA">
        <w:rPr>
          <w:rFonts w:ascii="Times New Roman" w:hAnsi="Times New Roman" w:cs="Times New Roman"/>
          <w:b/>
        </w:rPr>
        <w:t xml:space="preserve"> bez PDV-a</w:t>
      </w:r>
    </w:p>
    <w:p w14:paraId="20460DA5" w14:textId="77777777" w:rsidR="00B4545B" w:rsidRPr="006851AA" w:rsidRDefault="00B4545B" w:rsidP="005D434F">
      <w:pPr>
        <w:spacing w:line="240" w:lineRule="auto"/>
        <w:rPr>
          <w:rFonts w:ascii="Times New Roman" w:hAnsi="Times New Roman" w:cs="Times New Roman"/>
          <w:b/>
        </w:rPr>
      </w:pPr>
    </w:p>
    <w:p w14:paraId="3A86284A" w14:textId="00672006" w:rsidR="00B4545B" w:rsidRPr="006851AA" w:rsidRDefault="00B4545B" w:rsidP="005D434F">
      <w:pPr>
        <w:spacing w:line="240" w:lineRule="auto"/>
        <w:rPr>
          <w:rFonts w:ascii="Times New Roman" w:hAnsi="Times New Roman" w:cs="Times New Roman"/>
          <w:b/>
        </w:rPr>
      </w:pPr>
      <w:r w:rsidRPr="006851AA">
        <w:rPr>
          <w:rFonts w:ascii="Times New Roman" w:hAnsi="Times New Roman" w:cs="Times New Roman"/>
          <w:b/>
        </w:rPr>
        <w:t xml:space="preserve">IZNOS POREZA NA DODANU VRIJEDNOST ( PDV ): _________________ </w:t>
      </w:r>
      <w:r w:rsidR="006A6D2F">
        <w:rPr>
          <w:rFonts w:ascii="Times New Roman" w:hAnsi="Times New Roman" w:cs="Times New Roman"/>
          <w:b/>
        </w:rPr>
        <w:t>eur</w:t>
      </w:r>
    </w:p>
    <w:p w14:paraId="47C4854F" w14:textId="77777777" w:rsidR="00B4545B" w:rsidRPr="006851AA" w:rsidRDefault="00B4545B" w:rsidP="005D434F">
      <w:pPr>
        <w:spacing w:line="240" w:lineRule="auto"/>
        <w:rPr>
          <w:rFonts w:ascii="Times New Roman" w:hAnsi="Times New Roman" w:cs="Times New Roman"/>
          <w:b/>
        </w:rPr>
      </w:pPr>
    </w:p>
    <w:p w14:paraId="593B0D27" w14:textId="75A3E5DA" w:rsidR="00B4545B" w:rsidRPr="006851AA" w:rsidRDefault="00B4545B" w:rsidP="005D434F">
      <w:pPr>
        <w:spacing w:line="240" w:lineRule="auto"/>
        <w:rPr>
          <w:rFonts w:ascii="Times New Roman" w:hAnsi="Times New Roman" w:cs="Times New Roman"/>
        </w:rPr>
      </w:pPr>
      <w:r w:rsidRPr="006851AA">
        <w:rPr>
          <w:rFonts w:ascii="Times New Roman" w:hAnsi="Times New Roman" w:cs="Times New Roman"/>
          <w:b/>
        </w:rPr>
        <w:t xml:space="preserve">UKUPNA  CIJENA </w:t>
      </w:r>
      <w:r w:rsidRPr="006851AA">
        <w:rPr>
          <w:rFonts w:ascii="Times New Roman" w:hAnsi="Times New Roman" w:cs="Times New Roman"/>
        </w:rPr>
        <w:t xml:space="preserve">:_______________________________________ </w:t>
      </w:r>
      <w:r w:rsidR="006A6D2F">
        <w:rPr>
          <w:rFonts w:ascii="Times New Roman" w:hAnsi="Times New Roman" w:cs="Times New Roman"/>
          <w:b/>
        </w:rPr>
        <w:t>eur</w:t>
      </w:r>
      <w:r w:rsidRPr="006851AA">
        <w:rPr>
          <w:rFonts w:ascii="Times New Roman" w:hAnsi="Times New Roman" w:cs="Times New Roman"/>
          <w:b/>
        </w:rPr>
        <w:t xml:space="preserve"> sa PDV-om</w:t>
      </w:r>
    </w:p>
    <w:p w14:paraId="497468C2" w14:textId="77777777" w:rsidR="00B4545B" w:rsidRPr="006851AA" w:rsidRDefault="00B4545B" w:rsidP="005D434F">
      <w:pPr>
        <w:autoSpaceDE w:val="0"/>
        <w:autoSpaceDN w:val="0"/>
        <w:adjustRightInd w:val="0"/>
        <w:spacing w:line="240" w:lineRule="auto"/>
        <w:jc w:val="center"/>
        <w:rPr>
          <w:rFonts w:ascii="Times New Roman" w:hAnsi="Times New Roman" w:cs="Times New Roman"/>
          <w:b/>
          <w:bCs/>
          <w:color w:val="000000"/>
        </w:rPr>
      </w:pPr>
    </w:p>
    <w:p w14:paraId="11E3C148" w14:textId="77777777" w:rsidR="00B4545B" w:rsidRPr="006851AA" w:rsidRDefault="00B4545B" w:rsidP="005D434F">
      <w:pPr>
        <w:spacing w:line="240" w:lineRule="auto"/>
        <w:jc w:val="both"/>
        <w:rPr>
          <w:rFonts w:ascii="Times New Roman" w:hAnsi="Times New Roman" w:cs="Times New Roman"/>
        </w:rPr>
      </w:pPr>
      <w:r w:rsidRPr="006851AA">
        <w:rPr>
          <w:rFonts w:ascii="Times New Roman" w:hAnsi="Times New Roman" w:cs="Times New Roman"/>
          <w:b/>
          <w:bCs/>
          <w:color w:val="000000"/>
        </w:rPr>
        <w:t>Rok valjanosti ponude</w:t>
      </w:r>
      <w:r w:rsidRPr="006851AA">
        <w:rPr>
          <w:rFonts w:ascii="Times New Roman" w:hAnsi="Times New Roman" w:cs="Times New Roman"/>
          <w:bCs/>
          <w:color w:val="000000"/>
        </w:rPr>
        <w:t xml:space="preserve"> je </w:t>
      </w:r>
      <w:r w:rsidRPr="006851AA">
        <w:rPr>
          <w:rFonts w:ascii="Times New Roman" w:hAnsi="Times New Roman" w:cs="Times New Roman"/>
        </w:rPr>
        <w:t>90 dana od dana otvaranja ponuda.</w:t>
      </w:r>
    </w:p>
    <w:p w14:paraId="697AA2B9" w14:textId="77777777" w:rsidR="00B4545B" w:rsidRPr="006851AA" w:rsidRDefault="00B4545B" w:rsidP="005D434F">
      <w:pPr>
        <w:spacing w:line="240" w:lineRule="auto"/>
        <w:jc w:val="both"/>
        <w:rPr>
          <w:rFonts w:ascii="Times New Roman" w:hAnsi="Times New Roman" w:cs="Times New Roman"/>
        </w:rPr>
      </w:pPr>
      <w:r w:rsidRPr="006851AA">
        <w:rPr>
          <w:rFonts w:ascii="Times New Roman" w:hAnsi="Times New Roman" w:cs="Times New Roman"/>
          <w:b/>
          <w:bCs/>
        </w:rPr>
        <w:t xml:space="preserve">Sadržaj cijene i promjena cijene nabave: </w:t>
      </w:r>
      <w:r w:rsidRPr="006851AA">
        <w:rPr>
          <w:rFonts w:ascii="Times New Roman" w:hAnsi="Times New Roman" w:cs="Times New Roman"/>
        </w:rPr>
        <w:t>U cijenu je uključena vrijednost radova   Cijena i sadržaj cijene nabave ne mogu se mijenjati tijekom valjanosti ugovora.</w:t>
      </w:r>
    </w:p>
    <w:p w14:paraId="20C17C8F" w14:textId="26755DBE" w:rsidR="00B4545B" w:rsidRPr="006851AA" w:rsidRDefault="00B4545B" w:rsidP="005D434F">
      <w:pPr>
        <w:autoSpaceDE w:val="0"/>
        <w:spacing w:line="240" w:lineRule="auto"/>
        <w:jc w:val="both"/>
        <w:rPr>
          <w:rFonts w:ascii="Times New Roman" w:hAnsi="Times New Roman" w:cs="Times New Roman"/>
        </w:rPr>
      </w:pPr>
      <w:r w:rsidRPr="006851AA">
        <w:rPr>
          <w:rFonts w:ascii="Times New Roman" w:hAnsi="Times New Roman" w:cs="Times New Roman"/>
          <w:b/>
          <w:bCs/>
        </w:rPr>
        <w:t>Uvjeti pla</w:t>
      </w:r>
      <w:r w:rsidRPr="006851AA">
        <w:rPr>
          <w:rFonts w:ascii="Times New Roman" w:hAnsi="Times New Roman" w:cs="Times New Roman"/>
          <w:b/>
        </w:rPr>
        <w:t>ć</w:t>
      </w:r>
      <w:r w:rsidRPr="006851AA">
        <w:rPr>
          <w:rFonts w:ascii="Times New Roman" w:hAnsi="Times New Roman" w:cs="Times New Roman"/>
          <w:b/>
          <w:bCs/>
        </w:rPr>
        <w:t>anja:</w:t>
      </w:r>
      <w:r w:rsidR="0005575C">
        <w:rPr>
          <w:rFonts w:ascii="Times New Roman" w:hAnsi="Times New Roman" w:cs="Times New Roman"/>
          <w:b/>
          <w:bCs/>
        </w:rPr>
        <w:t xml:space="preserve"> </w:t>
      </w:r>
      <w:r w:rsidRPr="006851AA">
        <w:rPr>
          <w:rFonts w:ascii="Times New Roman" w:hAnsi="Times New Roman" w:cs="Times New Roman"/>
        </w:rPr>
        <w:t xml:space="preserve">Naručitelj će uslugu plaćati </w:t>
      </w:r>
      <w:r w:rsidRPr="006851AA">
        <w:rPr>
          <w:rFonts w:ascii="Times New Roman" w:hAnsi="Times New Roman" w:cs="Times New Roman"/>
          <w:b/>
        </w:rPr>
        <w:t xml:space="preserve"> </w:t>
      </w:r>
      <w:r w:rsidRPr="006851AA">
        <w:rPr>
          <w:rFonts w:ascii="Times New Roman" w:hAnsi="Times New Roman" w:cs="Times New Roman"/>
        </w:rPr>
        <w:t>po</w:t>
      </w:r>
      <w:r w:rsidRPr="006851AA">
        <w:rPr>
          <w:rFonts w:ascii="Times New Roman" w:hAnsi="Times New Roman" w:cs="Times New Roman"/>
          <w:b/>
        </w:rPr>
        <w:t xml:space="preserve"> </w:t>
      </w:r>
      <w:r w:rsidRPr="006851AA">
        <w:rPr>
          <w:rFonts w:ascii="Times New Roman" w:hAnsi="Times New Roman" w:cs="Times New Roman"/>
        </w:rPr>
        <w:t>ispostavljenim situacijama u roku 30 dana od ispostavljanja situacije.</w:t>
      </w:r>
    </w:p>
    <w:p w14:paraId="39D43C43" w14:textId="77777777" w:rsidR="00B4545B" w:rsidRPr="006851AA" w:rsidRDefault="00B4545B" w:rsidP="005D434F">
      <w:pPr>
        <w:autoSpaceDE w:val="0"/>
        <w:autoSpaceDN w:val="0"/>
        <w:adjustRightInd w:val="0"/>
        <w:spacing w:line="240" w:lineRule="auto"/>
        <w:rPr>
          <w:rFonts w:ascii="Times New Roman" w:hAnsi="Times New Roman" w:cs="Times New Roman"/>
          <w:b/>
          <w:bCs/>
          <w:color w:val="000000"/>
        </w:rPr>
      </w:pPr>
    </w:p>
    <w:p w14:paraId="1E18A6AA" w14:textId="77777777" w:rsidR="00B4545B" w:rsidRPr="006851AA" w:rsidRDefault="00B4545B" w:rsidP="005D434F">
      <w:pPr>
        <w:autoSpaceDE w:val="0"/>
        <w:autoSpaceDN w:val="0"/>
        <w:adjustRightInd w:val="0"/>
        <w:spacing w:line="240" w:lineRule="auto"/>
        <w:rPr>
          <w:rFonts w:ascii="Times New Roman" w:hAnsi="Times New Roman" w:cs="Times New Roman"/>
          <w:b/>
          <w:bCs/>
          <w:color w:val="000000"/>
        </w:rPr>
      </w:pPr>
      <w:r w:rsidRPr="006851AA">
        <w:rPr>
          <w:rFonts w:ascii="Times New Roman" w:hAnsi="Times New Roman" w:cs="Times New Roman"/>
          <w:b/>
          <w:bCs/>
          <w:color w:val="000000"/>
        </w:rPr>
        <w:t>Potpis i pečat ovlaštene/odgovorne osobe</w:t>
      </w:r>
      <w:r w:rsidR="00B80963">
        <w:rPr>
          <w:rFonts w:ascii="Times New Roman" w:hAnsi="Times New Roman" w:cs="Times New Roman"/>
          <w:b/>
          <w:bCs/>
          <w:color w:val="000000"/>
        </w:rPr>
        <w:t xml:space="preserve"> </w:t>
      </w:r>
    </w:p>
    <w:p w14:paraId="32BE96CF" w14:textId="77777777" w:rsidR="00B4545B" w:rsidRPr="006851AA" w:rsidRDefault="00B4545B" w:rsidP="005D434F">
      <w:pPr>
        <w:pBdr>
          <w:bottom w:val="single" w:sz="12" w:space="1" w:color="auto"/>
        </w:pBdr>
        <w:autoSpaceDE w:val="0"/>
        <w:autoSpaceDN w:val="0"/>
        <w:adjustRightInd w:val="0"/>
        <w:spacing w:line="240" w:lineRule="auto"/>
        <w:rPr>
          <w:rFonts w:ascii="Times New Roman" w:hAnsi="Times New Roman" w:cs="Times New Roman"/>
          <w:b/>
          <w:bCs/>
          <w:color w:val="000000"/>
        </w:rPr>
      </w:pPr>
      <w:r w:rsidRPr="006851AA">
        <w:rPr>
          <w:rFonts w:ascii="Times New Roman" w:hAnsi="Times New Roman" w:cs="Times New Roman"/>
          <w:b/>
          <w:bCs/>
          <w:color w:val="000000"/>
        </w:rPr>
        <w:t>P O N U D I T E L J A</w:t>
      </w:r>
    </w:p>
    <w:p w14:paraId="54AC4EE0" w14:textId="77777777" w:rsidR="00B4545B" w:rsidRPr="006851AA" w:rsidRDefault="00B4545B" w:rsidP="005D434F">
      <w:pPr>
        <w:pBdr>
          <w:bottom w:val="single" w:sz="12" w:space="1" w:color="auto"/>
        </w:pBdr>
        <w:autoSpaceDE w:val="0"/>
        <w:autoSpaceDN w:val="0"/>
        <w:adjustRightInd w:val="0"/>
        <w:spacing w:line="240" w:lineRule="auto"/>
        <w:rPr>
          <w:rFonts w:ascii="Times New Roman" w:hAnsi="Times New Roman" w:cs="Times New Roman"/>
          <w:b/>
          <w:bCs/>
          <w:color w:val="000000"/>
        </w:rPr>
      </w:pPr>
    </w:p>
    <w:p w14:paraId="01DBFE6E" w14:textId="77777777" w:rsidR="00102883" w:rsidRDefault="00102883" w:rsidP="0005575C">
      <w:pPr>
        <w:jc w:val="center"/>
        <w:rPr>
          <w:b/>
          <w:sz w:val="24"/>
          <w:szCs w:val="24"/>
        </w:rPr>
      </w:pPr>
    </w:p>
    <w:p w14:paraId="4DECBA1D" w14:textId="77777777" w:rsidR="008252A5" w:rsidRDefault="008252A5" w:rsidP="0005575C">
      <w:pPr>
        <w:jc w:val="center"/>
        <w:rPr>
          <w:b/>
          <w:sz w:val="24"/>
          <w:szCs w:val="24"/>
        </w:rPr>
      </w:pPr>
    </w:p>
    <w:p w14:paraId="3851BC9E" w14:textId="6E6C5B05" w:rsidR="0005575C" w:rsidRPr="00E33746" w:rsidRDefault="0005575C" w:rsidP="0005575C">
      <w:pPr>
        <w:jc w:val="center"/>
        <w:rPr>
          <w:b/>
          <w:sz w:val="24"/>
          <w:szCs w:val="24"/>
        </w:rPr>
      </w:pPr>
      <w:r w:rsidRPr="00E33746">
        <w:rPr>
          <w:b/>
          <w:sz w:val="24"/>
          <w:szCs w:val="24"/>
        </w:rPr>
        <w:lastRenderedPageBreak/>
        <w:t>TROŠKOVNIK</w:t>
      </w:r>
    </w:p>
    <w:p w14:paraId="32BDC946" w14:textId="77777777" w:rsidR="0005575C" w:rsidRPr="008252A5" w:rsidRDefault="0005575C" w:rsidP="0005575C">
      <w:pPr>
        <w:jc w:val="center"/>
        <w:rPr>
          <w:b/>
          <w:bCs/>
        </w:rPr>
      </w:pPr>
    </w:p>
    <w:p w14:paraId="35DF4E09" w14:textId="0DACC893" w:rsidR="0005575C" w:rsidRPr="008252A5" w:rsidRDefault="0005575C" w:rsidP="0005575C">
      <w:pPr>
        <w:rPr>
          <w:b/>
          <w:bCs/>
          <w:sz w:val="20"/>
          <w:szCs w:val="20"/>
        </w:rPr>
      </w:pPr>
      <w:r w:rsidRPr="008252A5">
        <w:rPr>
          <w:b/>
          <w:bCs/>
          <w:sz w:val="20"/>
          <w:szCs w:val="20"/>
        </w:rPr>
        <w:t>CIJENIK ODRŽAVANJA JAVNE RASVJETE</w:t>
      </w:r>
    </w:p>
    <w:p w14:paraId="52C16D4F" w14:textId="77777777" w:rsidR="0005575C" w:rsidRDefault="0005575C" w:rsidP="0005575C">
      <w:pPr>
        <w:pStyle w:val="Odlomakpopisa"/>
        <w:spacing w:before="120" w:after="120"/>
        <w:ind w:left="0"/>
        <w:rPr>
          <w:color w:val="000000"/>
        </w:rPr>
      </w:pPr>
    </w:p>
    <w:p w14:paraId="618B58D2" w14:textId="77777777" w:rsidR="0005575C" w:rsidRDefault="0005575C" w:rsidP="0005575C">
      <w:pPr>
        <w:pStyle w:val="Odlomakpopisa"/>
        <w:spacing w:before="120" w:after="120"/>
        <w:ind w:left="0"/>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714"/>
        <w:gridCol w:w="1520"/>
        <w:gridCol w:w="1502"/>
        <w:gridCol w:w="1518"/>
        <w:gridCol w:w="1503"/>
        <w:gridCol w:w="1499"/>
      </w:tblGrid>
      <w:tr w:rsidR="0005575C" w:rsidRPr="00443C2C" w14:paraId="059257C9" w14:textId="77777777" w:rsidTr="00293D12">
        <w:tc>
          <w:tcPr>
            <w:tcW w:w="828" w:type="dxa"/>
          </w:tcPr>
          <w:p w14:paraId="39DB6A6C" w14:textId="77777777" w:rsidR="0005575C" w:rsidRPr="00443C2C" w:rsidRDefault="0005575C" w:rsidP="00293D12">
            <w:pPr>
              <w:pStyle w:val="Odlomakpopisa"/>
              <w:spacing w:before="120" w:after="120"/>
              <w:ind w:left="0"/>
              <w:rPr>
                <w:color w:val="000000"/>
              </w:rPr>
            </w:pPr>
            <w:r w:rsidRPr="00443C2C">
              <w:rPr>
                <w:color w:val="000000"/>
              </w:rPr>
              <w:t>RB</w:t>
            </w:r>
          </w:p>
        </w:tc>
        <w:tc>
          <w:tcPr>
            <w:tcW w:w="2268" w:type="dxa"/>
            <w:gridSpan w:val="2"/>
          </w:tcPr>
          <w:p w14:paraId="318E8DEC" w14:textId="77777777" w:rsidR="0005575C" w:rsidRPr="00443C2C" w:rsidRDefault="0005575C" w:rsidP="00293D12">
            <w:pPr>
              <w:pStyle w:val="Odlomakpopisa"/>
              <w:spacing w:before="120" w:after="120"/>
              <w:ind w:left="0"/>
              <w:rPr>
                <w:color w:val="000000"/>
              </w:rPr>
            </w:pPr>
            <w:r w:rsidRPr="00443C2C">
              <w:rPr>
                <w:color w:val="000000"/>
              </w:rPr>
              <w:t>NAZIV - OPIS</w:t>
            </w:r>
          </w:p>
        </w:tc>
        <w:tc>
          <w:tcPr>
            <w:tcW w:w="1548" w:type="dxa"/>
          </w:tcPr>
          <w:p w14:paraId="44E764A9" w14:textId="77777777" w:rsidR="0005575C" w:rsidRPr="00443C2C" w:rsidRDefault="0005575C" w:rsidP="00293D12">
            <w:pPr>
              <w:pStyle w:val="Odlomakpopisa"/>
              <w:spacing w:before="120" w:after="120"/>
              <w:ind w:left="0"/>
              <w:rPr>
                <w:color w:val="000000"/>
              </w:rPr>
            </w:pPr>
            <w:r w:rsidRPr="00443C2C">
              <w:rPr>
                <w:color w:val="000000"/>
              </w:rPr>
              <w:t>JED. MJERE</w:t>
            </w:r>
          </w:p>
        </w:tc>
        <w:tc>
          <w:tcPr>
            <w:tcW w:w="1548" w:type="dxa"/>
          </w:tcPr>
          <w:p w14:paraId="7C0D7DA2" w14:textId="77777777" w:rsidR="0005575C" w:rsidRPr="00443C2C" w:rsidRDefault="0005575C" w:rsidP="00293D12">
            <w:pPr>
              <w:pStyle w:val="Odlomakpopisa"/>
              <w:spacing w:before="120" w:after="120"/>
              <w:ind w:left="0"/>
              <w:rPr>
                <w:color w:val="000000"/>
              </w:rPr>
            </w:pPr>
            <w:r w:rsidRPr="00443C2C">
              <w:rPr>
                <w:color w:val="000000"/>
              </w:rPr>
              <w:t>KOLIČINA</w:t>
            </w:r>
          </w:p>
        </w:tc>
        <w:tc>
          <w:tcPr>
            <w:tcW w:w="1548" w:type="dxa"/>
          </w:tcPr>
          <w:p w14:paraId="2C99B2AE" w14:textId="77777777" w:rsidR="0005575C" w:rsidRPr="00443C2C" w:rsidRDefault="0005575C" w:rsidP="00293D12">
            <w:pPr>
              <w:pStyle w:val="Odlomakpopisa"/>
              <w:spacing w:before="120" w:after="120"/>
              <w:ind w:left="0"/>
              <w:rPr>
                <w:color w:val="000000"/>
              </w:rPr>
            </w:pPr>
            <w:r w:rsidRPr="00443C2C">
              <w:rPr>
                <w:color w:val="000000"/>
              </w:rPr>
              <w:t>JED. CIJENA</w:t>
            </w:r>
          </w:p>
        </w:tc>
        <w:tc>
          <w:tcPr>
            <w:tcW w:w="1548" w:type="dxa"/>
          </w:tcPr>
          <w:p w14:paraId="1F687662" w14:textId="77777777" w:rsidR="0005575C" w:rsidRPr="00443C2C" w:rsidRDefault="0005575C" w:rsidP="00293D12">
            <w:pPr>
              <w:pStyle w:val="Odlomakpopisa"/>
              <w:spacing w:before="120" w:after="120"/>
              <w:ind w:left="0"/>
              <w:rPr>
                <w:color w:val="000000"/>
              </w:rPr>
            </w:pPr>
            <w:r w:rsidRPr="00443C2C">
              <w:rPr>
                <w:color w:val="000000"/>
              </w:rPr>
              <w:t>IZNOS (bez PDV)</w:t>
            </w:r>
          </w:p>
        </w:tc>
      </w:tr>
      <w:tr w:rsidR="0005575C" w:rsidRPr="00443C2C" w14:paraId="26F8BE73" w14:textId="77777777" w:rsidTr="00293D12">
        <w:tc>
          <w:tcPr>
            <w:tcW w:w="9288" w:type="dxa"/>
            <w:gridSpan w:val="7"/>
          </w:tcPr>
          <w:p w14:paraId="5A3E66C0" w14:textId="77777777" w:rsidR="0005575C" w:rsidRPr="00443C2C" w:rsidRDefault="0005575C" w:rsidP="00293D12">
            <w:pPr>
              <w:pStyle w:val="Odlomakpopisa"/>
              <w:spacing w:before="120" w:after="120"/>
              <w:ind w:left="0"/>
              <w:jc w:val="center"/>
              <w:rPr>
                <w:b/>
                <w:color w:val="000000"/>
              </w:rPr>
            </w:pPr>
            <w:r w:rsidRPr="00443C2C">
              <w:rPr>
                <w:b/>
                <w:color w:val="000000"/>
              </w:rPr>
              <w:t>Pregled uređaja i instalacija javne rasvjete</w:t>
            </w:r>
          </w:p>
        </w:tc>
      </w:tr>
      <w:tr w:rsidR="0005575C" w:rsidRPr="00443C2C" w14:paraId="3D31DF5D" w14:textId="77777777" w:rsidTr="00293D12">
        <w:tc>
          <w:tcPr>
            <w:tcW w:w="828" w:type="dxa"/>
          </w:tcPr>
          <w:p w14:paraId="2FAF0E6E" w14:textId="77777777" w:rsidR="0005575C" w:rsidRPr="00443C2C" w:rsidRDefault="0005575C" w:rsidP="00293D12">
            <w:pPr>
              <w:pStyle w:val="Odlomakpopisa"/>
              <w:spacing w:before="120" w:after="120"/>
              <w:ind w:left="0"/>
              <w:rPr>
                <w:color w:val="000000"/>
              </w:rPr>
            </w:pPr>
            <w:r w:rsidRPr="00443C2C">
              <w:rPr>
                <w:color w:val="000000"/>
              </w:rPr>
              <w:t>1.</w:t>
            </w:r>
          </w:p>
        </w:tc>
        <w:tc>
          <w:tcPr>
            <w:tcW w:w="2268" w:type="dxa"/>
            <w:gridSpan w:val="2"/>
          </w:tcPr>
          <w:p w14:paraId="69C964D4" w14:textId="77777777" w:rsidR="0005575C" w:rsidRPr="00443C2C" w:rsidRDefault="0005575C" w:rsidP="00293D12">
            <w:pPr>
              <w:pStyle w:val="Odlomakpopisa"/>
              <w:spacing w:before="120" w:after="120"/>
              <w:ind w:left="0"/>
              <w:rPr>
                <w:color w:val="000000"/>
              </w:rPr>
            </w:pPr>
            <w:r>
              <w:rPr>
                <w:color w:val="000000"/>
              </w:rPr>
              <w:t>Radni sat stručne osobe u radnom vremenu</w:t>
            </w:r>
          </w:p>
        </w:tc>
        <w:tc>
          <w:tcPr>
            <w:tcW w:w="1548" w:type="dxa"/>
          </w:tcPr>
          <w:p w14:paraId="6E2E152B" w14:textId="77777777" w:rsidR="0005575C" w:rsidRPr="00443C2C" w:rsidRDefault="0005575C" w:rsidP="00293D12">
            <w:pPr>
              <w:pStyle w:val="Odlomakpopisa"/>
              <w:spacing w:before="120" w:after="120"/>
              <w:ind w:left="0"/>
              <w:rPr>
                <w:color w:val="000000"/>
              </w:rPr>
            </w:pPr>
            <w:r w:rsidRPr="00443C2C">
              <w:rPr>
                <w:color w:val="000000"/>
              </w:rPr>
              <w:t>sat</w:t>
            </w:r>
          </w:p>
        </w:tc>
        <w:tc>
          <w:tcPr>
            <w:tcW w:w="1548" w:type="dxa"/>
          </w:tcPr>
          <w:p w14:paraId="78EF11FF" w14:textId="77777777" w:rsidR="0005575C" w:rsidRPr="00443C2C" w:rsidRDefault="0005575C" w:rsidP="00293D12">
            <w:pPr>
              <w:pStyle w:val="Odlomakpopisa"/>
              <w:spacing w:before="120" w:after="120"/>
              <w:ind w:left="0"/>
              <w:rPr>
                <w:color w:val="000000"/>
              </w:rPr>
            </w:pPr>
            <w:r w:rsidRPr="00443C2C">
              <w:rPr>
                <w:color w:val="000000"/>
              </w:rPr>
              <w:t>1</w:t>
            </w:r>
          </w:p>
        </w:tc>
        <w:tc>
          <w:tcPr>
            <w:tcW w:w="1548" w:type="dxa"/>
          </w:tcPr>
          <w:p w14:paraId="06925BC0" w14:textId="77777777" w:rsidR="0005575C" w:rsidRPr="00443C2C" w:rsidRDefault="0005575C" w:rsidP="00293D12">
            <w:pPr>
              <w:pStyle w:val="Odlomakpopisa"/>
              <w:spacing w:before="120" w:after="120"/>
              <w:ind w:left="0"/>
              <w:rPr>
                <w:color w:val="000000"/>
              </w:rPr>
            </w:pPr>
          </w:p>
        </w:tc>
        <w:tc>
          <w:tcPr>
            <w:tcW w:w="1548" w:type="dxa"/>
          </w:tcPr>
          <w:p w14:paraId="37D68ED2" w14:textId="77777777" w:rsidR="0005575C" w:rsidRPr="00443C2C" w:rsidRDefault="0005575C" w:rsidP="00293D12">
            <w:pPr>
              <w:pStyle w:val="Odlomakpopisa"/>
              <w:spacing w:before="120" w:after="120"/>
              <w:ind w:left="0"/>
              <w:rPr>
                <w:color w:val="000000"/>
              </w:rPr>
            </w:pPr>
          </w:p>
        </w:tc>
      </w:tr>
      <w:tr w:rsidR="0005575C" w:rsidRPr="00443C2C" w14:paraId="51005F1C" w14:textId="77777777" w:rsidTr="00293D12">
        <w:tc>
          <w:tcPr>
            <w:tcW w:w="828" w:type="dxa"/>
          </w:tcPr>
          <w:p w14:paraId="3D52BACB" w14:textId="77777777" w:rsidR="0005575C" w:rsidRPr="00443C2C" w:rsidRDefault="0005575C" w:rsidP="00293D12">
            <w:pPr>
              <w:pStyle w:val="Odlomakpopisa"/>
              <w:spacing w:before="120" w:after="120"/>
              <w:ind w:left="0"/>
              <w:rPr>
                <w:color w:val="000000"/>
              </w:rPr>
            </w:pPr>
            <w:r w:rsidRPr="00443C2C">
              <w:rPr>
                <w:color w:val="000000"/>
              </w:rPr>
              <w:t>2.</w:t>
            </w:r>
          </w:p>
        </w:tc>
        <w:tc>
          <w:tcPr>
            <w:tcW w:w="2268" w:type="dxa"/>
            <w:gridSpan w:val="2"/>
          </w:tcPr>
          <w:p w14:paraId="29D4C694" w14:textId="77777777" w:rsidR="0005575C" w:rsidRPr="00443C2C" w:rsidRDefault="0005575C" w:rsidP="00293D12">
            <w:pPr>
              <w:pStyle w:val="Odlomakpopisa"/>
              <w:spacing w:before="120" w:after="120"/>
              <w:ind w:left="0"/>
              <w:rPr>
                <w:color w:val="000000"/>
              </w:rPr>
            </w:pPr>
            <w:r>
              <w:rPr>
                <w:color w:val="000000"/>
              </w:rPr>
              <w:t>Radni sat stručne osobe van radnog vremena</w:t>
            </w:r>
          </w:p>
        </w:tc>
        <w:tc>
          <w:tcPr>
            <w:tcW w:w="1548" w:type="dxa"/>
          </w:tcPr>
          <w:p w14:paraId="62D2E485" w14:textId="77777777" w:rsidR="0005575C" w:rsidRPr="00443C2C" w:rsidRDefault="0005575C" w:rsidP="00293D12">
            <w:pPr>
              <w:pStyle w:val="Odlomakpopisa"/>
              <w:spacing w:before="120" w:after="120"/>
              <w:ind w:left="0"/>
              <w:rPr>
                <w:color w:val="000000"/>
              </w:rPr>
            </w:pPr>
            <w:r w:rsidRPr="00443C2C">
              <w:rPr>
                <w:color w:val="000000"/>
              </w:rPr>
              <w:t>sat</w:t>
            </w:r>
          </w:p>
        </w:tc>
        <w:tc>
          <w:tcPr>
            <w:tcW w:w="1548" w:type="dxa"/>
          </w:tcPr>
          <w:p w14:paraId="4F95AA77" w14:textId="77777777" w:rsidR="0005575C" w:rsidRPr="00443C2C" w:rsidRDefault="0005575C" w:rsidP="00293D12">
            <w:pPr>
              <w:pStyle w:val="Odlomakpopisa"/>
              <w:spacing w:before="120" w:after="120"/>
              <w:ind w:left="0"/>
              <w:rPr>
                <w:color w:val="000000"/>
              </w:rPr>
            </w:pPr>
            <w:r w:rsidRPr="00443C2C">
              <w:rPr>
                <w:color w:val="000000"/>
              </w:rPr>
              <w:t>1</w:t>
            </w:r>
          </w:p>
        </w:tc>
        <w:tc>
          <w:tcPr>
            <w:tcW w:w="1548" w:type="dxa"/>
          </w:tcPr>
          <w:p w14:paraId="3BB98381" w14:textId="77777777" w:rsidR="0005575C" w:rsidRPr="00443C2C" w:rsidRDefault="0005575C" w:rsidP="00293D12">
            <w:pPr>
              <w:pStyle w:val="Odlomakpopisa"/>
              <w:spacing w:before="120" w:after="120"/>
              <w:ind w:left="0"/>
              <w:rPr>
                <w:color w:val="000000"/>
              </w:rPr>
            </w:pPr>
          </w:p>
        </w:tc>
        <w:tc>
          <w:tcPr>
            <w:tcW w:w="1548" w:type="dxa"/>
          </w:tcPr>
          <w:p w14:paraId="56F6B165" w14:textId="77777777" w:rsidR="0005575C" w:rsidRPr="00443C2C" w:rsidRDefault="0005575C" w:rsidP="00293D12">
            <w:pPr>
              <w:pStyle w:val="Odlomakpopisa"/>
              <w:spacing w:before="120" w:after="120"/>
              <w:ind w:left="0"/>
              <w:rPr>
                <w:color w:val="000000"/>
              </w:rPr>
            </w:pPr>
          </w:p>
        </w:tc>
      </w:tr>
      <w:tr w:rsidR="0005575C" w:rsidRPr="00443C2C" w14:paraId="1349B76B" w14:textId="77777777" w:rsidTr="00293D12">
        <w:tc>
          <w:tcPr>
            <w:tcW w:w="828" w:type="dxa"/>
          </w:tcPr>
          <w:p w14:paraId="164D92D6" w14:textId="77777777" w:rsidR="0005575C" w:rsidRPr="00443C2C" w:rsidRDefault="0005575C" w:rsidP="00293D12">
            <w:pPr>
              <w:pStyle w:val="Odlomakpopisa"/>
              <w:spacing w:before="120" w:after="120"/>
              <w:ind w:left="0"/>
              <w:rPr>
                <w:color w:val="000000"/>
              </w:rPr>
            </w:pPr>
            <w:r w:rsidRPr="00443C2C">
              <w:rPr>
                <w:color w:val="000000"/>
              </w:rPr>
              <w:t>3.</w:t>
            </w:r>
          </w:p>
        </w:tc>
        <w:tc>
          <w:tcPr>
            <w:tcW w:w="2268" w:type="dxa"/>
            <w:gridSpan w:val="2"/>
          </w:tcPr>
          <w:p w14:paraId="3906D12B" w14:textId="77777777" w:rsidR="0005575C" w:rsidRPr="00443C2C" w:rsidRDefault="0005575C" w:rsidP="00293D12">
            <w:pPr>
              <w:pStyle w:val="Odlomakpopisa"/>
              <w:spacing w:before="120" w:after="120"/>
              <w:ind w:left="0"/>
              <w:rPr>
                <w:color w:val="000000"/>
              </w:rPr>
            </w:pPr>
            <w:r w:rsidRPr="00443C2C">
              <w:rPr>
                <w:color w:val="000000"/>
              </w:rPr>
              <w:t>Hitne intervencije</w:t>
            </w:r>
          </w:p>
        </w:tc>
        <w:tc>
          <w:tcPr>
            <w:tcW w:w="1548" w:type="dxa"/>
          </w:tcPr>
          <w:p w14:paraId="559325A7" w14:textId="77777777" w:rsidR="0005575C" w:rsidRPr="00443C2C" w:rsidRDefault="0005575C" w:rsidP="00293D12">
            <w:pPr>
              <w:pStyle w:val="Odlomakpopisa"/>
              <w:spacing w:before="120" w:after="120"/>
              <w:ind w:left="0"/>
              <w:rPr>
                <w:color w:val="000000"/>
              </w:rPr>
            </w:pPr>
            <w:r w:rsidRPr="00443C2C">
              <w:rPr>
                <w:color w:val="000000"/>
              </w:rPr>
              <w:t>sat</w:t>
            </w:r>
          </w:p>
        </w:tc>
        <w:tc>
          <w:tcPr>
            <w:tcW w:w="1548" w:type="dxa"/>
          </w:tcPr>
          <w:p w14:paraId="09185901" w14:textId="77777777" w:rsidR="0005575C" w:rsidRPr="00443C2C" w:rsidRDefault="0005575C" w:rsidP="00293D12">
            <w:pPr>
              <w:pStyle w:val="Odlomakpopisa"/>
              <w:spacing w:before="120" w:after="120"/>
              <w:ind w:left="0"/>
              <w:rPr>
                <w:color w:val="000000"/>
              </w:rPr>
            </w:pPr>
            <w:r w:rsidRPr="00443C2C">
              <w:rPr>
                <w:color w:val="000000"/>
              </w:rPr>
              <w:t>1</w:t>
            </w:r>
          </w:p>
        </w:tc>
        <w:tc>
          <w:tcPr>
            <w:tcW w:w="1548" w:type="dxa"/>
          </w:tcPr>
          <w:p w14:paraId="061B2CF8" w14:textId="77777777" w:rsidR="0005575C" w:rsidRPr="00443C2C" w:rsidRDefault="0005575C" w:rsidP="00293D12">
            <w:pPr>
              <w:pStyle w:val="Odlomakpopisa"/>
              <w:spacing w:before="120" w:after="120"/>
              <w:ind w:left="0"/>
              <w:rPr>
                <w:color w:val="000000"/>
              </w:rPr>
            </w:pPr>
          </w:p>
        </w:tc>
        <w:tc>
          <w:tcPr>
            <w:tcW w:w="1548" w:type="dxa"/>
          </w:tcPr>
          <w:p w14:paraId="5B98E302" w14:textId="77777777" w:rsidR="0005575C" w:rsidRPr="00443C2C" w:rsidRDefault="0005575C" w:rsidP="00293D12">
            <w:pPr>
              <w:pStyle w:val="Odlomakpopisa"/>
              <w:spacing w:before="120" w:after="120"/>
              <w:ind w:left="0"/>
              <w:rPr>
                <w:color w:val="000000"/>
              </w:rPr>
            </w:pPr>
          </w:p>
        </w:tc>
      </w:tr>
      <w:tr w:rsidR="0005575C" w:rsidRPr="00443C2C" w14:paraId="503CC3A4" w14:textId="77777777" w:rsidTr="00293D12">
        <w:tc>
          <w:tcPr>
            <w:tcW w:w="828" w:type="dxa"/>
          </w:tcPr>
          <w:p w14:paraId="0E0E48BC" w14:textId="77777777" w:rsidR="0005575C" w:rsidRPr="00443C2C" w:rsidRDefault="0005575C" w:rsidP="00293D12">
            <w:pPr>
              <w:pStyle w:val="Odlomakpopisa"/>
              <w:spacing w:before="120" w:after="120"/>
              <w:ind w:left="0"/>
              <w:rPr>
                <w:color w:val="000000"/>
              </w:rPr>
            </w:pPr>
            <w:r w:rsidRPr="00443C2C">
              <w:rPr>
                <w:color w:val="000000"/>
              </w:rPr>
              <w:t>4.</w:t>
            </w:r>
          </w:p>
        </w:tc>
        <w:tc>
          <w:tcPr>
            <w:tcW w:w="2268" w:type="dxa"/>
            <w:gridSpan w:val="2"/>
          </w:tcPr>
          <w:p w14:paraId="55090500" w14:textId="77777777" w:rsidR="0005575C" w:rsidRPr="00443C2C" w:rsidRDefault="0005575C" w:rsidP="00293D12">
            <w:pPr>
              <w:pStyle w:val="Odlomakpopisa"/>
              <w:spacing w:before="120" w:after="120"/>
              <w:ind w:left="0"/>
              <w:rPr>
                <w:color w:val="000000"/>
              </w:rPr>
            </w:pPr>
            <w:r w:rsidRPr="00443C2C">
              <w:rPr>
                <w:color w:val="000000"/>
              </w:rPr>
              <w:t>Korištenje osobnog vozila i kombija</w:t>
            </w:r>
          </w:p>
        </w:tc>
        <w:tc>
          <w:tcPr>
            <w:tcW w:w="1548" w:type="dxa"/>
          </w:tcPr>
          <w:p w14:paraId="5611AD63" w14:textId="77777777" w:rsidR="0005575C" w:rsidRPr="00443C2C" w:rsidRDefault="0005575C" w:rsidP="00293D12">
            <w:pPr>
              <w:pStyle w:val="Odlomakpopisa"/>
              <w:spacing w:before="120" w:after="120"/>
              <w:ind w:left="0"/>
              <w:rPr>
                <w:color w:val="000000"/>
              </w:rPr>
            </w:pPr>
            <w:r w:rsidRPr="00443C2C">
              <w:rPr>
                <w:color w:val="000000"/>
              </w:rPr>
              <w:t>sat</w:t>
            </w:r>
          </w:p>
        </w:tc>
        <w:tc>
          <w:tcPr>
            <w:tcW w:w="1548" w:type="dxa"/>
          </w:tcPr>
          <w:p w14:paraId="7F358760" w14:textId="77777777" w:rsidR="0005575C" w:rsidRPr="00443C2C" w:rsidRDefault="0005575C" w:rsidP="00293D12">
            <w:pPr>
              <w:pStyle w:val="Odlomakpopisa"/>
              <w:spacing w:before="120" w:after="120"/>
              <w:ind w:left="0"/>
              <w:rPr>
                <w:color w:val="000000"/>
              </w:rPr>
            </w:pPr>
            <w:r w:rsidRPr="00443C2C">
              <w:rPr>
                <w:color w:val="000000"/>
              </w:rPr>
              <w:t>1</w:t>
            </w:r>
          </w:p>
        </w:tc>
        <w:tc>
          <w:tcPr>
            <w:tcW w:w="1548" w:type="dxa"/>
          </w:tcPr>
          <w:p w14:paraId="43977AF7" w14:textId="77777777" w:rsidR="0005575C" w:rsidRPr="00443C2C" w:rsidRDefault="0005575C" w:rsidP="00293D12">
            <w:pPr>
              <w:pStyle w:val="Odlomakpopisa"/>
              <w:spacing w:before="120" w:after="120"/>
              <w:ind w:left="0"/>
              <w:rPr>
                <w:color w:val="000000"/>
              </w:rPr>
            </w:pPr>
          </w:p>
        </w:tc>
        <w:tc>
          <w:tcPr>
            <w:tcW w:w="1548" w:type="dxa"/>
          </w:tcPr>
          <w:p w14:paraId="255530C5" w14:textId="77777777" w:rsidR="0005575C" w:rsidRPr="00443C2C" w:rsidRDefault="0005575C" w:rsidP="00293D12">
            <w:pPr>
              <w:pStyle w:val="Odlomakpopisa"/>
              <w:spacing w:before="120" w:after="120"/>
              <w:ind w:left="0"/>
              <w:rPr>
                <w:color w:val="000000"/>
              </w:rPr>
            </w:pPr>
          </w:p>
        </w:tc>
      </w:tr>
      <w:tr w:rsidR="0005575C" w:rsidRPr="00443C2C" w14:paraId="06513C04" w14:textId="77777777" w:rsidTr="00293D12">
        <w:tc>
          <w:tcPr>
            <w:tcW w:w="828" w:type="dxa"/>
          </w:tcPr>
          <w:p w14:paraId="462A4EC2" w14:textId="77777777" w:rsidR="0005575C" w:rsidRPr="00443C2C" w:rsidRDefault="0005575C" w:rsidP="00293D12">
            <w:pPr>
              <w:pStyle w:val="Odlomakpopisa"/>
              <w:spacing w:before="120" w:after="120"/>
              <w:ind w:left="0"/>
              <w:rPr>
                <w:color w:val="000000"/>
              </w:rPr>
            </w:pPr>
            <w:r w:rsidRPr="00443C2C">
              <w:rPr>
                <w:color w:val="000000"/>
              </w:rPr>
              <w:t>5.</w:t>
            </w:r>
          </w:p>
        </w:tc>
        <w:tc>
          <w:tcPr>
            <w:tcW w:w="2268" w:type="dxa"/>
            <w:gridSpan w:val="2"/>
          </w:tcPr>
          <w:p w14:paraId="601C3CB2" w14:textId="77777777" w:rsidR="0005575C" w:rsidRPr="00443C2C" w:rsidRDefault="0005575C" w:rsidP="00293D12">
            <w:pPr>
              <w:pStyle w:val="Odlomakpopisa"/>
              <w:spacing w:before="120" w:after="120"/>
              <w:ind w:left="0"/>
              <w:rPr>
                <w:color w:val="000000"/>
              </w:rPr>
            </w:pPr>
            <w:r w:rsidRPr="00443C2C">
              <w:rPr>
                <w:color w:val="000000"/>
              </w:rPr>
              <w:t>Korištenje kamiona do 5 t</w:t>
            </w:r>
          </w:p>
        </w:tc>
        <w:tc>
          <w:tcPr>
            <w:tcW w:w="1548" w:type="dxa"/>
          </w:tcPr>
          <w:p w14:paraId="365158CC" w14:textId="77777777" w:rsidR="0005575C" w:rsidRPr="00443C2C" w:rsidRDefault="0005575C" w:rsidP="00293D12">
            <w:pPr>
              <w:pStyle w:val="Odlomakpopisa"/>
              <w:spacing w:before="120" w:after="120"/>
              <w:ind w:left="0"/>
              <w:rPr>
                <w:color w:val="000000"/>
              </w:rPr>
            </w:pPr>
            <w:r w:rsidRPr="00443C2C">
              <w:rPr>
                <w:color w:val="000000"/>
              </w:rPr>
              <w:t>sat</w:t>
            </w:r>
          </w:p>
        </w:tc>
        <w:tc>
          <w:tcPr>
            <w:tcW w:w="1548" w:type="dxa"/>
          </w:tcPr>
          <w:p w14:paraId="69C865AB" w14:textId="77777777" w:rsidR="0005575C" w:rsidRPr="00443C2C" w:rsidRDefault="0005575C" w:rsidP="00293D12">
            <w:pPr>
              <w:pStyle w:val="Odlomakpopisa"/>
              <w:spacing w:before="120" w:after="120"/>
              <w:ind w:left="0"/>
              <w:rPr>
                <w:color w:val="000000"/>
              </w:rPr>
            </w:pPr>
            <w:r w:rsidRPr="00443C2C">
              <w:rPr>
                <w:color w:val="000000"/>
              </w:rPr>
              <w:t>1</w:t>
            </w:r>
          </w:p>
        </w:tc>
        <w:tc>
          <w:tcPr>
            <w:tcW w:w="1548" w:type="dxa"/>
          </w:tcPr>
          <w:p w14:paraId="47F14FF9" w14:textId="77777777" w:rsidR="0005575C" w:rsidRPr="00443C2C" w:rsidRDefault="0005575C" w:rsidP="00293D12">
            <w:pPr>
              <w:pStyle w:val="Odlomakpopisa"/>
              <w:spacing w:before="120" w:after="120"/>
              <w:ind w:left="0"/>
              <w:rPr>
                <w:color w:val="000000"/>
              </w:rPr>
            </w:pPr>
          </w:p>
        </w:tc>
        <w:tc>
          <w:tcPr>
            <w:tcW w:w="1548" w:type="dxa"/>
          </w:tcPr>
          <w:p w14:paraId="0F95F128" w14:textId="77777777" w:rsidR="0005575C" w:rsidRPr="00443C2C" w:rsidRDefault="0005575C" w:rsidP="00293D12">
            <w:pPr>
              <w:pStyle w:val="Odlomakpopisa"/>
              <w:spacing w:before="120" w:after="120"/>
              <w:ind w:left="0"/>
              <w:rPr>
                <w:color w:val="000000"/>
              </w:rPr>
            </w:pPr>
          </w:p>
        </w:tc>
      </w:tr>
      <w:tr w:rsidR="0005575C" w:rsidRPr="00443C2C" w14:paraId="1039D47B" w14:textId="77777777" w:rsidTr="00293D12">
        <w:tc>
          <w:tcPr>
            <w:tcW w:w="828" w:type="dxa"/>
          </w:tcPr>
          <w:p w14:paraId="75780692" w14:textId="77777777" w:rsidR="0005575C" w:rsidRPr="00443C2C" w:rsidRDefault="0005575C" w:rsidP="00293D12">
            <w:pPr>
              <w:pStyle w:val="Odlomakpopisa"/>
              <w:spacing w:before="120" w:after="120"/>
              <w:ind w:left="0"/>
              <w:rPr>
                <w:color w:val="000000"/>
              </w:rPr>
            </w:pPr>
            <w:r w:rsidRPr="00443C2C">
              <w:rPr>
                <w:color w:val="000000"/>
              </w:rPr>
              <w:t>6.</w:t>
            </w:r>
          </w:p>
        </w:tc>
        <w:tc>
          <w:tcPr>
            <w:tcW w:w="2268" w:type="dxa"/>
            <w:gridSpan w:val="2"/>
          </w:tcPr>
          <w:p w14:paraId="18A0F3D2" w14:textId="77777777" w:rsidR="0005575C" w:rsidRPr="00443C2C" w:rsidRDefault="0005575C" w:rsidP="00293D12">
            <w:pPr>
              <w:pStyle w:val="Odlomakpopisa"/>
              <w:spacing w:before="120" w:after="120"/>
              <w:ind w:left="0"/>
              <w:rPr>
                <w:color w:val="000000"/>
              </w:rPr>
            </w:pPr>
            <w:r w:rsidRPr="00443C2C">
              <w:rPr>
                <w:color w:val="000000"/>
              </w:rPr>
              <w:t>Korištenje kamiona sa dizalicom</w:t>
            </w:r>
          </w:p>
        </w:tc>
        <w:tc>
          <w:tcPr>
            <w:tcW w:w="1548" w:type="dxa"/>
          </w:tcPr>
          <w:p w14:paraId="71B67E9A" w14:textId="77777777" w:rsidR="0005575C" w:rsidRPr="00443C2C" w:rsidRDefault="0005575C" w:rsidP="00293D12">
            <w:pPr>
              <w:pStyle w:val="Odlomakpopisa"/>
              <w:spacing w:before="120" w:after="120"/>
              <w:ind w:left="0"/>
              <w:rPr>
                <w:color w:val="000000"/>
              </w:rPr>
            </w:pPr>
            <w:r w:rsidRPr="00443C2C">
              <w:rPr>
                <w:color w:val="000000"/>
              </w:rPr>
              <w:t>sat</w:t>
            </w:r>
          </w:p>
        </w:tc>
        <w:tc>
          <w:tcPr>
            <w:tcW w:w="1548" w:type="dxa"/>
          </w:tcPr>
          <w:p w14:paraId="0123C672" w14:textId="77777777" w:rsidR="0005575C" w:rsidRPr="00443C2C" w:rsidRDefault="0005575C" w:rsidP="00293D12">
            <w:pPr>
              <w:pStyle w:val="Odlomakpopisa"/>
              <w:spacing w:before="120" w:after="120"/>
              <w:ind w:left="0"/>
              <w:rPr>
                <w:color w:val="000000"/>
              </w:rPr>
            </w:pPr>
            <w:r w:rsidRPr="00443C2C">
              <w:rPr>
                <w:color w:val="000000"/>
              </w:rPr>
              <w:t>1</w:t>
            </w:r>
          </w:p>
        </w:tc>
        <w:tc>
          <w:tcPr>
            <w:tcW w:w="1548" w:type="dxa"/>
          </w:tcPr>
          <w:p w14:paraId="5480B77D" w14:textId="77777777" w:rsidR="0005575C" w:rsidRPr="00443C2C" w:rsidRDefault="0005575C" w:rsidP="00293D12">
            <w:pPr>
              <w:pStyle w:val="Odlomakpopisa"/>
              <w:spacing w:before="120" w:after="120"/>
              <w:ind w:left="0"/>
              <w:rPr>
                <w:color w:val="000000"/>
              </w:rPr>
            </w:pPr>
          </w:p>
        </w:tc>
        <w:tc>
          <w:tcPr>
            <w:tcW w:w="1548" w:type="dxa"/>
          </w:tcPr>
          <w:p w14:paraId="690C1977" w14:textId="77777777" w:rsidR="0005575C" w:rsidRPr="00443C2C" w:rsidRDefault="0005575C" w:rsidP="00293D12">
            <w:pPr>
              <w:pStyle w:val="Odlomakpopisa"/>
              <w:spacing w:before="120" w:after="120"/>
              <w:ind w:left="0"/>
              <w:rPr>
                <w:color w:val="000000"/>
              </w:rPr>
            </w:pPr>
          </w:p>
        </w:tc>
      </w:tr>
      <w:tr w:rsidR="0005575C" w:rsidRPr="00443C2C" w14:paraId="2397BF0B" w14:textId="77777777" w:rsidTr="00293D12">
        <w:tc>
          <w:tcPr>
            <w:tcW w:w="828" w:type="dxa"/>
          </w:tcPr>
          <w:p w14:paraId="15993BE4" w14:textId="77777777" w:rsidR="0005575C" w:rsidRPr="00443C2C" w:rsidRDefault="0005575C" w:rsidP="00293D12">
            <w:pPr>
              <w:pStyle w:val="Odlomakpopisa"/>
              <w:spacing w:before="120" w:after="120"/>
              <w:ind w:left="0"/>
              <w:rPr>
                <w:color w:val="000000"/>
              </w:rPr>
            </w:pPr>
            <w:r w:rsidRPr="00443C2C">
              <w:rPr>
                <w:color w:val="000000"/>
              </w:rPr>
              <w:t>7.</w:t>
            </w:r>
          </w:p>
        </w:tc>
        <w:tc>
          <w:tcPr>
            <w:tcW w:w="2268" w:type="dxa"/>
            <w:gridSpan w:val="2"/>
          </w:tcPr>
          <w:p w14:paraId="329B5F10" w14:textId="77777777" w:rsidR="0005575C" w:rsidRPr="00443C2C" w:rsidRDefault="0005575C" w:rsidP="00293D12">
            <w:pPr>
              <w:pStyle w:val="Odlomakpopisa"/>
              <w:spacing w:before="120" w:after="120"/>
              <w:ind w:left="0"/>
              <w:rPr>
                <w:color w:val="000000"/>
              </w:rPr>
            </w:pPr>
            <w:r w:rsidRPr="00443C2C">
              <w:rPr>
                <w:color w:val="000000"/>
              </w:rPr>
              <w:t xml:space="preserve">Korištenje </w:t>
            </w:r>
            <w:r>
              <w:rPr>
                <w:color w:val="000000"/>
              </w:rPr>
              <w:t xml:space="preserve">hidraulične platforme </w:t>
            </w:r>
            <w:r w:rsidRPr="00443C2C">
              <w:rPr>
                <w:color w:val="000000"/>
              </w:rPr>
              <w:t>za podizanje ljudi</w:t>
            </w:r>
          </w:p>
        </w:tc>
        <w:tc>
          <w:tcPr>
            <w:tcW w:w="1548" w:type="dxa"/>
          </w:tcPr>
          <w:p w14:paraId="0D9ABC5C" w14:textId="77777777" w:rsidR="0005575C" w:rsidRPr="00443C2C" w:rsidRDefault="0005575C" w:rsidP="00293D12">
            <w:pPr>
              <w:pStyle w:val="Odlomakpopisa"/>
              <w:spacing w:before="120" w:after="120"/>
              <w:ind w:left="0"/>
              <w:rPr>
                <w:color w:val="000000"/>
              </w:rPr>
            </w:pPr>
            <w:r w:rsidRPr="00443C2C">
              <w:rPr>
                <w:color w:val="000000"/>
              </w:rPr>
              <w:t>sat</w:t>
            </w:r>
          </w:p>
        </w:tc>
        <w:tc>
          <w:tcPr>
            <w:tcW w:w="1548" w:type="dxa"/>
          </w:tcPr>
          <w:p w14:paraId="0438DD35" w14:textId="77777777" w:rsidR="0005575C" w:rsidRPr="00443C2C" w:rsidRDefault="0005575C" w:rsidP="00293D12">
            <w:pPr>
              <w:pStyle w:val="Odlomakpopisa"/>
              <w:spacing w:before="120" w:after="120"/>
              <w:ind w:left="0"/>
              <w:rPr>
                <w:color w:val="000000"/>
              </w:rPr>
            </w:pPr>
            <w:r w:rsidRPr="00443C2C">
              <w:rPr>
                <w:color w:val="000000"/>
              </w:rPr>
              <w:t>1</w:t>
            </w:r>
          </w:p>
        </w:tc>
        <w:tc>
          <w:tcPr>
            <w:tcW w:w="1548" w:type="dxa"/>
          </w:tcPr>
          <w:p w14:paraId="148AEE2F" w14:textId="77777777" w:rsidR="0005575C" w:rsidRPr="00443C2C" w:rsidRDefault="0005575C" w:rsidP="00293D12">
            <w:pPr>
              <w:pStyle w:val="Odlomakpopisa"/>
              <w:spacing w:before="120" w:after="120"/>
              <w:ind w:left="0"/>
              <w:rPr>
                <w:color w:val="000000"/>
              </w:rPr>
            </w:pPr>
          </w:p>
        </w:tc>
        <w:tc>
          <w:tcPr>
            <w:tcW w:w="1548" w:type="dxa"/>
          </w:tcPr>
          <w:p w14:paraId="30E02FD5" w14:textId="77777777" w:rsidR="0005575C" w:rsidRPr="00443C2C" w:rsidRDefault="0005575C" w:rsidP="00293D12">
            <w:pPr>
              <w:pStyle w:val="Odlomakpopisa"/>
              <w:spacing w:before="120" w:after="120"/>
              <w:ind w:left="0"/>
              <w:rPr>
                <w:color w:val="000000"/>
              </w:rPr>
            </w:pPr>
          </w:p>
        </w:tc>
      </w:tr>
      <w:tr w:rsidR="0005575C" w:rsidRPr="00443C2C" w14:paraId="100BAD95" w14:textId="77777777" w:rsidTr="00293D12">
        <w:tc>
          <w:tcPr>
            <w:tcW w:w="9288" w:type="dxa"/>
            <w:gridSpan w:val="7"/>
          </w:tcPr>
          <w:p w14:paraId="0F88D979" w14:textId="77777777" w:rsidR="0005575C" w:rsidRPr="00443C2C" w:rsidRDefault="0005575C" w:rsidP="00293D12">
            <w:pPr>
              <w:pStyle w:val="Odlomakpopisa"/>
              <w:spacing w:before="120" w:after="120"/>
              <w:ind w:left="0"/>
              <w:jc w:val="center"/>
              <w:rPr>
                <w:b/>
                <w:color w:val="000000"/>
              </w:rPr>
            </w:pPr>
            <w:r w:rsidRPr="00443C2C">
              <w:rPr>
                <w:b/>
                <w:color w:val="000000"/>
              </w:rPr>
              <w:t>Elektromontažni radovi – tekuće održavanje</w:t>
            </w:r>
          </w:p>
        </w:tc>
      </w:tr>
      <w:tr w:rsidR="0005575C" w:rsidRPr="00443C2C" w14:paraId="0871B274" w14:textId="77777777" w:rsidTr="00293D12">
        <w:tc>
          <w:tcPr>
            <w:tcW w:w="828" w:type="dxa"/>
          </w:tcPr>
          <w:p w14:paraId="2B0EF091" w14:textId="77777777" w:rsidR="0005575C" w:rsidRPr="00443C2C" w:rsidRDefault="0005575C" w:rsidP="00293D12">
            <w:pPr>
              <w:pStyle w:val="Odlomakpopisa"/>
              <w:spacing w:before="120" w:after="120"/>
              <w:ind w:left="0"/>
              <w:rPr>
                <w:color w:val="000000"/>
              </w:rPr>
            </w:pPr>
            <w:r w:rsidRPr="00443C2C">
              <w:rPr>
                <w:color w:val="000000"/>
              </w:rPr>
              <w:t>1.</w:t>
            </w:r>
          </w:p>
        </w:tc>
        <w:tc>
          <w:tcPr>
            <w:tcW w:w="2268" w:type="dxa"/>
            <w:gridSpan w:val="2"/>
          </w:tcPr>
          <w:p w14:paraId="772FB06E" w14:textId="77777777" w:rsidR="0005575C" w:rsidRPr="00443C2C" w:rsidRDefault="0005575C" w:rsidP="00293D12">
            <w:pPr>
              <w:pStyle w:val="Odlomakpopisa"/>
              <w:spacing w:before="120" w:after="120"/>
              <w:ind w:left="0"/>
              <w:rPr>
                <w:color w:val="000000"/>
              </w:rPr>
            </w:pPr>
            <w:r w:rsidRPr="00443C2C">
              <w:rPr>
                <w:color w:val="000000"/>
              </w:rPr>
              <w:t>Izmjena žarulje</w:t>
            </w:r>
          </w:p>
        </w:tc>
        <w:tc>
          <w:tcPr>
            <w:tcW w:w="1548" w:type="dxa"/>
          </w:tcPr>
          <w:p w14:paraId="7B907048" w14:textId="77777777" w:rsidR="0005575C" w:rsidRPr="00443C2C" w:rsidRDefault="0005575C" w:rsidP="00293D12">
            <w:pPr>
              <w:pStyle w:val="Odlomakpopisa"/>
              <w:spacing w:before="120" w:after="120"/>
              <w:ind w:left="0"/>
              <w:rPr>
                <w:color w:val="000000"/>
              </w:rPr>
            </w:pPr>
            <w:r w:rsidRPr="00443C2C">
              <w:rPr>
                <w:color w:val="000000"/>
              </w:rPr>
              <w:t>kom</w:t>
            </w:r>
          </w:p>
        </w:tc>
        <w:tc>
          <w:tcPr>
            <w:tcW w:w="1548" w:type="dxa"/>
          </w:tcPr>
          <w:p w14:paraId="6F3071F7" w14:textId="77777777" w:rsidR="0005575C" w:rsidRPr="00443C2C" w:rsidRDefault="0005575C" w:rsidP="00293D12">
            <w:pPr>
              <w:pStyle w:val="Odlomakpopisa"/>
              <w:spacing w:before="120" w:after="120"/>
              <w:ind w:left="0"/>
              <w:rPr>
                <w:color w:val="000000"/>
              </w:rPr>
            </w:pPr>
            <w:r w:rsidRPr="00443C2C">
              <w:rPr>
                <w:color w:val="000000"/>
              </w:rPr>
              <w:t>1</w:t>
            </w:r>
          </w:p>
        </w:tc>
        <w:tc>
          <w:tcPr>
            <w:tcW w:w="1548" w:type="dxa"/>
          </w:tcPr>
          <w:p w14:paraId="3090FBA8" w14:textId="77777777" w:rsidR="0005575C" w:rsidRPr="00443C2C" w:rsidRDefault="0005575C" w:rsidP="00293D12">
            <w:pPr>
              <w:pStyle w:val="Odlomakpopisa"/>
              <w:spacing w:before="120" w:after="120"/>
              <w:ind w:left="0"/>
              <w:rPr>
                <w:color w:val="000000"/>
              </w:rPr>
            </w:pPr>
          </w:p>
        </w:tc>
        <w:tc>
          <w:tcPr>
            <w:tcW w:w="1548" w:type="dxa"/>
          </w:tcPr>
          <w:p w14:paraId="4513174D" w14:textId="77777777" w:rsidR="0005575C" w:rsidRPr="00443C2C" w:rsidRDefault="0005575C" w:rsidP="00293D12">
            <w:pPr>
              <w:pStyle w:val="Odlomakpopisa"/>
              <w:spacing w:before="120" w:after="120"/>
              <w:ind w:left="0"/>
              <w:rPr>
                <w:color w:val="000000"/>
              </w:rPr>
            </w:pPr>
          </w:p>
        </w:tc>
      </w:tr>
      <w:tr w:rsidR="0005575C" w:rsidRPr="00443C2C" w14:paraId="7C0C9027" w14:textId="77777777" w:rsidTr="00293D12">
        <w:tc>
          <w:tcPr>
            <w:tcW w:w="828" w:type="dxa"/>
          </w:tcPr>
          <w:p w14:paraId="0CD7B894" w14:textId="77777777" w:rsidR="0005575C" w:rsidRPr="00443C2C" w:rsidRDefault="0005575C" w:rsidP="00293D12">
            <w:pPr>
              <w:pStyle w:val="Odlomakpopisa"/>
              <w:spacing w:before="120" w:after="120"/>
              <w:ind w:left="0"/>
              <w:rPr>
                <w:color w:val="000000"/>
              </w:rPr>
            </w:pPr>
            <w:r w:rsidRPr="00443C2C">
              <w:rPr>
                <w:color w:val="000000"/>
              </w:rPr>
              <w:t>2.</w:t>
            </w:r>
          </w:p>
        </w:tc>
        <w:tc>
          <w:tcPr>
            <w:tcW w:w="2268" w:type="dxa"/>
            <w:gridSpan w:val="2"/>
          </w:tcPr>
          <w:p w14:paraId="4AD0AE3A" w14:textId="77777777" w:rsidR="0005575C" w:rsidRPr="00443C2C" w:rsidRDefault="0005575C" w:rsidP="00293D12">
            <w:pPr>
              <w:pStyle w:val="Odlomakpopisa"/>
              <w:spacing w:before="120" w:after="120"/>
              <w:ind w:left="0"/>
              <w:rPr>
                <w:color w:val="000000"/>
              </w:rPr>
            </w:pPr>
            <w:r w:rsidRPr="00443C2C">
              <w:rPr>
                <w:color w:val="000000"/>
              </w:rPr>
              <w:t>Izmjena prigušnice</w:t>
            </w:r>
          </w:p>
        </w:tc>
        <w:tc>
          <w:tcPr>
            <w:tcW w:w="1548" w:type="dxa"/>
          </w:tcPr>
          <w:p w14:paraId="42B8C435" w14:textId="77777777" w:rsidR="0005575C" w:rsidRPr="00443C2C" w:rsidRDefault="0005575C" w:rsidP="00293D12">
            <w:pPr>
              <w:pStyle w:val="Odlomakpopisa"/>
              <w:spacing w:before="120" w:after="120"/>
              <w:ind w:left="0"/>
              <w:rPr>
                <w:color w:val="000000"/>
              </w:rPr>
            </w:pPr>
            <w:r w:rsidRPr="00443C2C">
              <w:rPr>
                <w:color w:val="000000"/>
              </w:rPr>
              <w:t>kom</w:t>
            </w:r>
          </w:p>
        </w:tc>
        <w:tc>
          <w:tcPr>
            <w:tcW w:w="1548" w:type="dxa"/>
          </w:tcPr>
          <w:p w14:paraId="454BF6A0" w14:textId="77777777" w:rsidR="0005575C" w:rsidRPr="00443C2C" w:rsidRDefault="0005575C" w:rsidP="00293D12">
            <w:pPr>
              <w:pStyle w:val="Odlomakpopisa"/>
              <w:spacing w:before="120" w:after="120"/>
              <w:ind w:left="0"/>
              <w:rPr>
                <w:color w:val="000000"/>
              </w:rPr>
            </w:pPr>
            <w:r w:rsidRPr="00443C2C">
              <w:rPr>
                <w:color w:val="000000"/>
              </w:rPr>
              <w:t>1</w:t>
            </w:r>
          </w:p>
        </w:tc>
        <w:tc>
          <w:tcPr>
            <w:tcW w:w="1548" w:type="dxa"/>
          </w:tcPr>
          <w:p w14:paraId="0E413C02" w14:textId="77777777" w:rsidR="0005575C" w:rsidRPr="00443C2C" w:rsidRDefault="0005575C" w:rsidP="00293D12">
            <w:pPr>
              <w:pStyle w:val="Odlomakpopisa"/>
              <w:spacing w:before="120" w:after="120"/>
              <w:ind w:left="0"/>
              <w:rPr>
                <w:color w:val="000000"/>
              </w:rPr>
            </w:pPr>
          </w:p>
        </w:tc>
        <w:tc>
          <w:tcPr>
            <w:tcW w:w="1548" w:type="dxa"/>
          </w:tcPr>
          <w:p w14:paraId="77A7D112" w14:textId="77777777" w:rsidR="0005575C" w:rsidRPr="00443C2C" w:rsidRDefault="0005575C" w:rsidP="00293D12">
            <w:pPr>
              <w:pStyle w:val="Odlomakpopisa"/>
              <w:spacing w:before="120" w:after="120"/>
              <w:ind w:left="0"/>
              <w:rPr>
                <w:color w:val="000000"/>
              </w:rPr>
            </w:pPr>
          </w:p>
        </w:tc>
      </w:tr>
      <w:tr w:rsidR="0005575C" w:rsidRPr="00443C2C" w14:paraId="6E49D6F0" w14:textId="77777777" w:rsidTr="00293D12">
        <w:tc>
          <w:tcPr>
            <w:tcW w:w="828" w:type="dxa"/>
          </w:tcPr>
          <w:p w14:paraId="090328AC" w14:textId="77777777" w:rsidR="0005575C" w:rsidRPr="00443C2C" w:rsidRDefault="0005575C" w:rsidP="00293D12">
            <w:pPr>
              <w:pStyle w:val="Odlomakpopisa"/>
              <w:spacing w:before="120" w:after="120"/>
              <w:ind w:left="0"/>
              <w:rPr>
                <w:color w:val="000000"/>
              </w:rPr>
            </w:pPr>
            <w:r w:rsidRPr="00443C2C">
              <w:rPr>
                <w:color w:val="000000"/>
              </w:rPr>
              <w:t>3.</w:t>
            </w:r>
          </w:p>
        </w:tc>
        <w:tc>
          <w:tcPr>
            <w:tcW w:w="2268" w:type="dxa"/>
            <w:gridSpan w:val="2"/>
          </w:tcPr>
          <w:p w14:paraId="593C15BD" w14:textId="77777777" w:rsidR="0005575C" w:rsidRPr="00443C2C" w:rsidRDefault="0005575C" w:rsidP="00293D12">
            <w:pPr>
              <w:pStyle w:val="Odlomakpopisa"/>
              <w:spacing w:before="120" w:after="120"/>
              <w:ind w:left="0"/>
              <w:rPr>
                <w:color w:val="000000"/>
              </w:rPr>
            </w:pPr>
            <w:r w:rsidRPr="00443C2C">
              <w:rPr>
                <w:color w:val="000000"/>
              </w:rPr>
              <w:t>Izmjena propaljivača</w:t>
            </w:r>
          </w:p>
        </w:tc>
        <w:tc>
          <w:tcPr>
            <w:tcW w:w="1548" w:type="dxa"/>
          </w:tcPr>
          <w:p w14:paraId="711AE9E5" w14:textId="77777777" w:rsidR="0005575C" w:rsidRPr="00443C2C" w:rsidRDefault="0005575C" w:rsidP="00293D12">
            <w:pPr>
              <w:pStyle w:val="Odlomakpopisa"/>
              <w:spacing w:before="120" w:after="120"/>
              <w:ind w:left="0"/>
              <w:rPr>
                <w:color w:val="000000"/>
              </w:rPr>
            </w:pPr>
            <w:r w:rsidRPr="00443C2C">
              <w:rPr>
                <w:color w:val="000000"/>
              </w:rPr>
              <w:t>kom</w:t>
            </w:r>
          </w:p>
        </w:tc>
        <w:tc>
          <w:tcPr>
            <w:tcW w:w="1548" w:type="dxa"/>
          </w:tcPr>
          <w:p w14:paraId="308BE829" w14:textId="77777777" w:rsidR="0005575C" w:rsidRPr="00443C2C" w:rsidRDefault="0005575C" w:rsidP="00293D12">
            <w:pPr>
              <w:pStyle w:val="Odlomakpopisa"/>
              <w:spacing w:before="120" w:after="120"/>
              <w:ind w:left="0"/>
              <w:rPr>
                <w:color w:val="000000"/>
              </w:rPr>
            </w:pPr>
            <w:r w:rsidRPr="00443C2C">
              <w:rPr>
                <w:color w:val="000000"/>
              </w:rPr>
              <w:t>1</w:t>
            </w:r>
          </w:p>
        </w:tc>
        <w:tc>
          <w:tcPr>
            <w:tcW w:w="1548" w:type="dxa"/>
          </w:tcPr>
          <w:p w14:paraId="02562B04" w14:textId="77777777" w:rsidR="0005575C" w:rsidRPr="00443C2C" w:rsidRDefault="0005575C" w:rsidP="00293D12">
            <w:pPr>
              <w:pStyle w:val="Odlomakpopisa"/>
              <w:spacing w:before="120" w:after="120"/>
              <w:ind w:left="0"/>
              <w:rPr>
                <w:color w:val="000000"/>
              </w:rPr>
            </w:pPr>
          </w:p>
        </w:tc>
        <w:tc>
          <w:tcPr>
            <w:tcW w:w="1548" w:type="dxa"/>
          </w:tcPr>
          <w:p w14:paraId="3EBCDBD2" w14:textId="77777777" w:rsidR="0005575C" w:rsidRPr="00443C2C" w:rsidRDefault="0005575C" w:rsidP="00293D12">
            <w:pPr>
              <w:pStyle w:val="Odlomakpopisa"/>
              <w:spacing w:before="120" w:after="120"/>
              <w:ind w:left="0"/>
              <w:rPr>
                <w:color w:val="000000"/>
              </w:rPr>
            </w:pPr>
          </w:p>
        </w:tc>
      </w:tr>
      <w:tr w:rsidR="0005575C" w:rsidRPr="00443C2C" w14:paraId="0DEDA8E6" w14:textId="77777777" w:rsidTr="00293D12">
        <w:tc>
          <w:tcPr>
            <w:tcW w:w="828" w:type="dxa"/>
          </w:tcPr>
          <w:p w14:paraId="21C7A941" w14:textId="77777777" w:rsidR="0005575C" w:rsidRPr="00443C2C" w:rsidRDefault="0005575C" w:rsidP="00293D12">
            <w:pPr>
              <w:pStyle w:val="Odlomakpopisa"/>
              <w:spacing w:before="120" w:after="120"/>
              <w:ind w:left="0"/>
              <w:rPr>
                <w:color w:val="000000"/>
              </w:rPr>
            </w:pPr>
            <w:r w:rsidRPr="00443C2C">
              <w:rPr>
                <w:color w:val="000000"/>
              </w:rPr>
              <w:t>4.</w:t>
            </w:r>
          </w:p>
        </w:tc>
        <w:tc>
          <w:tcPr>
            <w:tcW w:w="2268" w:type="dxa"/>
            <w:gridSpan w:val="2"/>
          </w:tcPr>
          <w:p w14:paraId="03B4E408" w14:textId="77777777" w:rsidR="0005575C" w:rsidRPr="00443C2C" w:rsidRDefault="0005575C" w:rsidP="00293D12">
            <w:pPr>
              <w:pStyle w:val="Odlomakpopisa"/>
              <w:spacing w:before="120" w:after="120"/>
              <w:ind w:left="0"/>
              <w:rPr>
                <w:color w:val="000000"/>
              </w:rPr>
            </w:pPr>
            <w:r w:rsidRPr="00443C2C">
              <w:rPr>
                <w:color w:val="000000"/>
              </w:rPr>
              <w:t>Izmjena stakla ili sjenila</w:t>
            </w:r>
          </w:p>
        </w:tc>
        <w:tc>
          <w:tcPr>
            <w:tcW w:w="1548" w:type="dxa"/>
          </w:tcPr>
          <w:p w14:paraId="4D9CA9F9" w14:textId="77777777" w:rsidR="0005575C" w:rsidRPr="00443C2C" w:rsidRDefault="0005575C" w:rsidP="00293D12">
            <w:pPr>
              <w:pStyle w:val="Odlomakpopisa"/>
              <w:spacing w:before="120" w:after="120"/>
              <w:ind w:left="0"/>
              <w:rPr>
                <w:color w:val="000000"/>
              </w:rPr>
            </w:pPr>
            <w:r w:rsidRPr="00443C2C">
              <w:rPr>
                <w:color w:val="000000"/>
              </w:rPr>
              <w:t>kom</w:t>
            </w:r>
          </w:p>
        </w:tc>
        <w:tc>
          <w:tcPr>
            <w:tcW w:w="1548" w:type="dxa"/>
          </w:tcPr>
          <w:p w14:paraId="0E318F99" w14:textId="77777777" w:rsidR="0005575C" w:rsidRPr="00443C2C" w:rsidRDefault="0005575C" w:rsidP="00293D12">
            <w:pPr>
              <w:pStyle w:val="Odlomakpopisa"/>
              <w:spacing w:before="120" w:after="120"/>
              <w:ind w:left="0"/>
              <w:rPr>
                <w:color w:val="000000"/>
              </w:rPr>
            </w:pPr>
            <w:r w:rsidRPr="00443C2C">
              <w:rPr>
                <w:color w:val="000000"/>
              </w:rPr>
              <w:t>1</w:t>
            </w:r>
          </w:p>
        </w:tc>
        <w:tc>
          <w:tcPr>
            <w:tcW w:w="1548" w:type="dxa"/>
          </w:tcPr>
          <w:p w14:paraId="1E5EA7C4" w14:textId="77777777" w:rsidR="0005575C" w:rsidRPr="00443C2C" w:rsidRDefault="0005575C" w:rsidP="00293D12">
            <w:pPr>
              <w:pStyle w:val="Odlomakpopisa"/>
              <w:spacing w:before="120" w:after="120"/>
              <w:ind w:left="0"/>
              <w:rPr>
                <w:color w:val="000000"/>
              </w:rPr>
            </w:pPr>
          </w:p>
        </w:tc>
        <w:tc>
          <w:tcPr>
            <w:tcW w:w="1548" w:type="dxa"/>
          </w:tcPr>
          <w:p w14:paraId="3056D31C" w14:textId="77777777" w:rsidR="0005575C" w:rsidRPr="00443C2C" w:rsidRDefault="0005575C" w:rsidP="00293D12">
            <w:pPr>
              <w:pStyle w:val="Odlomakpopisa"/>
              <w:spacing w:before="120" w:after="120"/>
              <w:ind w:left="0"/>
              <w:rPr>
                <w:color w:val="000000"/>
              </w:rPr>
            </w:pPr>
          </w:p>
        </w:tc>
      </w:tr>
      <w:tr w:rsidR="0005575C" w:rsidRPr="00443C2C" w14:paraId="4D2B47C5" w14:textId="77777777" w:rsidTr="00293D12">
        <w:tc>
          <w:tcPr>
            <w:tcW w:w="828" w:type="dxa"/>
          </w:tcPr>
          <w:p w14:paraId="71753D38" w14:textId="77777777" w:rsidR="0005575C" w:rsidRPr="00443C2C" w:rsidRDefault="0005575C" w:rsidP="00293D12">
            <w:pPr>
              <w:pStyle w:val="Odlomakpopisa"/>
              <w:spacing w:before="120" w:after="120"/>
              <w:ind w:left="0"/>
              <w:rPr>
                <w:color w:val="000000"/>
              </w:rPr>
            </w:pPr>
            <w:r w:rsidRPr="00443C2C">
              <w:rPr>
                <w:color w:val="000000"/>
              </w:rPr>
              <w:t>5.</w:t>
            </w:r>
          </w:p>
        </w:tc>
        <w:tc>
          <w:tcPr>
            <w:tcW w:w="2268" w:type="dxa"/>
            <w:gridSpan w:val="2"/>
          </w:tcPr>
          <w:p w14:paraId="39BA79FE" w14:textId="77777777" w:rsidR="0005575C" w:rsidRPr="00443C2C" w:rsidRDefault="0005575C" w:rsidP="00293D12">
            <w:pPr>
              <w:pStyle w:val="Odlomakpopisa"/>
              <w:spacing w:before="120" w:after="120"/>
              <w:ind w:left="0"/>
              <w:rPr>
                <w:color w:val="000000"/>
              </w:rPr>
            </w:pPr>
            <w:r>
              <w:rPr>
                <w:color w:val="000000"/>
              </w:rPr>
              <w:t>Demontaža</w:t>
            </w:r>
            <w:r w:rsidRPr="00443C2C">
              <w:rPr>
                <w:color w:val="000000"/>
              </w:rPr>
              <w:t xml:space="preserve"> kompletne armature</w:t>
            </w:r>
            <w:r>
              <w:rPr>
                <w:color w:val="000000"/>
              </w:rPr>
              <w:t xml:space="preserve"> svjetiljke</w:t>
            </w:r>
          </w:p>
        </w:tc>
        <w:tc>
          <w:tcPr>
            <w:tcW w:w="1548" w:type="dxa"/>
          </w:tcPr>
          <w:p w14:paraId="41E6C76F" w14:textId="77777777" w:rsidR="0005575C" w:rsidRPr="00443C2C" w:rsidRDefault="0005575C" w:rsidP="00293D12">
            <w:pPr>
              <w:pStyle w:val="Odlomakpopisa"/>
              <w:spacing w:before="120" w:after="120"/>
              <w:ind w:left="0"/>
              <w:rPr>
                <w:color w:val="000000"/>
              </w:rPr>
            </w:pPr>
            <w:r w:rsidRPr="00443C2C">
              <w:rPr>
                <w:color w:val="000000"/>
              </w:rPr>
              <w:t>kom</w:t>
            </w:r>
          </w:p>
        </w:tc>
        <w:tc>
          <w:tcPr>
            <w:tcW w:w="1548" w:type="dxa"/>
          </w:tcPr>
          <w:p w14:paraId="4D7DD613" w14:textId="77777777" w:rsidR="0005575C" w:rsidRPr="00443C2C" w:rsidRDefault="0005575C" w:rsidP="00293D12">
            <w:pPr>
              <w:pStyle w:val="Odlomakpopisa"/>
              <w:spacing w:before="120" w:after="120"/>
              <w:ind w:left="0"/>
              <w:rPr>
                <w:color w:val="000000"/>
              </w:rPr>
            </w:pPr>
            <w:r w:rsidRPr="00443C2C">
              <w:rPr>
                <w:color w:val="000000"/>
              </w:rPr>
              <w:t>1</w:t>
            </w:r>
          </w:p>
        </w:tc>
        <w:tc>
          <w:tcPr>
            <w:tcW w:w="1548" w:type="dxa"/>
          </w:tcPr>
          <w:p w14:paraId="6F8A6E31" w14:textId="77777777" w:rsidR="0005575C" w:rsidRPr="00443C2C" w:rsidRDefault="0005575C" w:rsidP="00293D12">
            <w:pPr>
              <w:pStyle w:val="Odlomakpopisa"/>
              <w:spacing w:before="120" w:after="120"/>
              <w:ind w:left="0"/>
              <w:rPr>
                <w:color w:val="000000"/>
              </w:rPr>
            </w:pPr>
          </w:p>
        </w:tc>
        <w:tc>
          <w:tcPr>
            <w:tcW w:w="1548" w:type="dxa"/>
          </w:tcPr>
          <w:p w14:paraId="2CB23F18" w14:textId="77777777" w:rsidR="0005575C" w:rsidRPr="00443C2C" w:rsidRDefault="0005575C" w:rsidP="00293D12">
            <w:pPr>
              <w:pStyle w:val="Odlomakpopisa"/>
              <w:spacing w:before="120" w:after="120"/>
              <w:ind w:left="0"/>
              <w:rPr>
                <w:color w:val="000000"/>
              </w:rPr>
            </w:pPr>
          </w:p>
        </w:tc>
      </w:tr>
      <w:tr w:rsidR="0005575C" w:rsidRPr="00443C2C" w14:paraId="49210949" w14:textId="77777777" w:rsidTr="00293D12">
        <w:tc>
          <w:tcPr>
            <w:tcW w:w="828" w:type="dxa"/>
          </w:tcPr>
          <w:p w14:paraId="106D386C" w14:textId="77777777" w:rsidR="0005575C" w:rsidRPr="00443C2C" w:rsidRDefault="0005575C" w:rsidP="00293D12">
            <w:pPr>
              <w:pStyle w:val="Odlomakpopisa"/>
              <w:spacing w:before="120" w:after="120"/>
              <w:ind w:left="0"/>
              <w:rPr>
                <w:color w:val="000000"/>
              </w:rPr>
            </w:pPr>
            <w:r w:rsidRPr="00443C2C">
              <w:rPr>
                <w:color w:val="000000"/>
              </w:rPr>
              <w:t>6.</w:t>
            </w:r>
          </w:p>
        </w:tc>
        <w:tc>
          <w:tcPr>
            <w:tcW w:w="2268" w:type="dxa"/>
            <w:gridSpan w:val="2"/>
          </w:tcPr>
          <w:p w14:paraId="491A3145" w14:textId="77777777" w:rsidR="0005575C" w:rsidRPr="00443C2C" w:rsidRDefault="0005575C" w:rsidP="00293D12">
            <w:pPr>
              <w:pStyle w:val="Odlomakpopisa"/>
              <w:spacing w:before="120" w:after="120"/>
              <w:ind w:left="0"/>
              <w:rPr>
                <w:color w:val="000000"/>
              </w:rPr>
            </w:pPr>
            <w:r w:rsidRPr="00443C2C">
              <w:rPr>
                <w:color w:val="000000"/>
              </w:rPr>
              <w:t xml:space="preserve">Zamjena kompletne armature i postava </w:t>
            </w:r>
            <w:r>
              <w:rPr>
                <w:color w:val="000000"/>
              </w:rPr>
              <w:t>LSJA</w:t>
            </w:r>
            <w:r w:rsidRPr="00443C2C">
              <w:rPr>
                <w:color w:val="000000"/>
              </w:rPr>
              <w:t xml:space="preserve"> </w:t>
            </w:r>
            <w:r>
              <w:rPr>
                <w:color w:val="000000"/>
              </w:rPr>
              <w:t>20W-80W svjetiljke</w:t>
            </w:r>
          </w:p>
        </w:tc>
        <w:tc>
          <w:tcPr>
            <w:tcW w:w="1548" w:type="dxa"/>
          </w:tcPr>
          <w:p w14:paraId="0CE0FA16" w14:textId="77777777" w:rsidR="0005575C" w:rsidRPr="00443C2C" w:rsidRDefault="0005575C" w:rsidP="00293D12">
            <w:pPr>
              <w:pStyle w:val="Odlomakpopisa"/>
              <w:spacing w:before="120" w:after="120"/>
              <w:ind w:left="0"/>
              <w:rPr>
                <w:color w:val="000000"/>
              </w:rPr>
            </w:pPr>
            <w:r w:rsidRPr="00443C2C">
              <w:rPr>
                <w:color w:val="000000"/>
              </w:rPr>
              <w:t>kom</w:t>
            </w:r>
          </w:p>
        </w:tc>
        <w:tc>
          <w:tcPr>
            <w:tcW w:w="1548" w:type="dxa"/>
          </w:tcPr>
          <w:p w14:paraId="2DE6E58D" w14:textId="77777777" w:rsidR="0005575C" w:rsidRPr="00443C2C" w:rsidRDefault="0005575C" w:rsidP="00293D12">
            <w:pPr>
              <w:pStyle w:val="Odlomakpopisa"/>
              <w:spacing w:before="120" w:after="120"/>
              <w:ind w:left="0"/>
              <w:rPr>
                <w:color w:val="000000"/>
              </w:rPr>
            </w:pPr>
            <w:r w:rsidRPr="00443C2C">
              <w:rPr>
                <w:color w:val="000000"/>
              </w:rPr>
              <w:t>1</w:t>
            </w:r>
          </w:p>
        </w:tc>
        <w:tc>
          <w:tcPr>
            <w:tcW w:w="1548" w:type="dxa"/>
          </w:tcPr>
          <w:p w14:paraId="0E01179C" w14:textId="77777777" w:rsidR="0005575C" w:rsidRPr="00443C2C" w:rsidRDefault="0005575C" w:rsidP="00293D12">
            <w:pPr>
              <w:pStyle w:val="Odlomakpopisa"/>
              <w:spacing w:before="120" w:after="120"/>
              <w:ind w:left="0"/>
              <w:rPr>
                <w:color w:val="000000"/>
              </w:rPr>
            </w:pPr>
          </w:p>
        </w:tc>
        <w:tc>
          <w:tcPr>
            <w:tcW w:w="1548" w:type="dxa"/>
          </w:tcPr>
          <w:p w14:paraId="5AF376CA" w14:textId="77777777" w:rsidR="0005575C" w:rsidRPr="00443C2C" w:rsidRDefault="0005575C" w:rsidP="00293D12">
            <w:pPr>
              <w:pStyle w:val="Odlomakpopisa"/>
              <w:spacing w:before="120" w:after="120"/>
              <w:ind w:left="0"/>
              <w:rPr>
                <w:color w:val="000000"/>
              </w:rPr>
            </w:pPr>
          </w:p>
        </w:tc>
      </w:tr>
      <w:tr w:rsidR="0005575C" w:rsidRPr="00443C2C" w14:paraId="5080FDDD" w14:textId="77777777" w:rsidTr="00293D12">
        <w:tc>
          <w:tcPr>
            <w:tcW w:w="828" w:type="dxa"/>
          </w:tcPr>
          <w:p w14:paraId="136E108F" w14:textId="77777777" w:rsidR="0005575C" w:rsidRPr="00443C2C" w:rsidRDefault="0005575C" w:rsidP="00293D12">
            <w:pPr>
              <w:pStyle w:val="Odlomakpopisa"/>
              <w:spacing w:before="120" w:after="120"/>
              <w:ind w:left="0"/>
              <w:rPr>
                <w:color w:val="000000"/>
              </w:rPr>
            </w:pPr>
            <w:r w:rsidRPr="00443C2C">
              <w:rPr>
                <w:color w:val="000000"/>
              </w:rPr>
              <w:t>7.</w:t>
            </w:r>
          </w:p>
        </w:tc>
        <w:tc>
          <w:tcPr>
            <w:tcW w:w="2268" w:type="dxa"/>
            <w:gridSpan w:val="2"/>
          </w:tcPr>
          <w:p w14:paraId="007E0C07" w14:textId="77777777" w:rsidR="0005575C" w:rsidRPr="00443C2C" w:rsidRDefault="0005575C" w:rsidP="00293D12">
            <w:pPr>
              <w:pStyle w:val="Odlomakpopisa"/>
              <w:spacing w:before="120" w:after="120"/>
              <w:ind w:left="0"/>
              <w:rPr>
                <w:color w:val="000000"/>
              </w:rPr>
            </w:pPr>
            <w:r w:rsidRPr="00443C2C">
              <w:rPr>
                <w:color w:val="000000"/>
              </w:rPr>
              <w:t>Zamjena priključne razdjelice</w:t>
            </w:r>
          </w:p>
        </w:tc>
        <w:tc>
          <w:tcPr>
            <w:tcW w:w="1548" w:type="dxa"/>
          </w:tcPr>
          <w:p w14:paraId="7EA0265B" w14:textId="77777777" w:rsidR="0005575C" w:rsidRPr="00443C2C" w:rsidRDefault="0005575C" w:rsidP="00293D12">
            <w:pPr>
              <w:pStyle w:val="Odlomakpopisa"/>
              <w:spacing w:before="120" w:after="120"/>
              <w:ind w:left="0"/>
              <w:rPr>
                <w:color w:val="000000"/>
              </w:rPr>
            </w:pPr>
            <w:r w:rsidRPr="00443C2C">
              <w:rPr>
                <w:color w:val="000000"/>
              </w:rPr>
              <w:t>kom</w:t>
            </w:r>
          </w:p>
        </w:tc>
        <w:tc>
          <w:tcPr>
            <w:tcW w:w="1548" w:type="dxa"/>
          </w:tcPr>
          <w:p w14:paraId="60EC6BA4" w14:textId="77777777" w:rsidR="0005575C" w:rsidRPr="00443C2C" w:rsidRDefault="0005575C" w:rsidP="00293D12">
            <w:pPr>
              <w:pStyle w:val="Odlomakpopisa"/>
              <w:spacing w:before="120" w:after="120"/>
              <w:ind w:left="0"/>
              <w:rPr>
                <w:color w:val="000000"/>
              </w:rPr>
            </w:pPr>
            <w:r w:rsidRPr="00443C2C">
              <w:rPr>
                <w:color w:val="000000"/>
              </w:rPr>
              <w:t>1</w:t>
            </w:r>
          </w:p>
        </w:tc>
        <w:tc>
          <w:tcPr>
            <w:tcW w:w="1548" w:type="dxa"/>
          </w:tcPr>
          <w:p w14:paraId="68EA5E3F" w14:textId="77777777" w:rsidR="0005575C" w:rsidRPr="00443C2C" w:rsidRDefault="0005575C" w:rsidP="00293D12">
            <w:pPr>
              <w:pStyle w:val="Odlomakpopisa"/>
              <w:spacing w:before="120" w:after="120"/>
              <w:ind w:left="0"/>
              <w:rPr>
                <w:color w:val="000000"/>
              </w:rPr>
            </w:pPr>
          </w:p>
        </w:tc>
        <w:tc>
          <w:tcPr>
            <w:tcW w:w="1548" w:type="dxa"/>
          </w:tcPr>
          <w:p w14:paraId="022E97C4" w14:textId="77777777" w:rsidR="0005575C" w:rsidRPr="00443C2C" w:rsidRDefault="0005575C" w:rsidP="00293D12">
            <w:pPr>
              <w:pStyle w:val="Odlomakpopisa"/>
              <w:spacing w:before="120" w:after="120"/>
              <w:ind w:left="0"/>
              <w:rPr>
                <w:color w:val="000000"/>
              </w:rPr>
            </w:pPr>
          </w:p>
        </w:tc>
      </w:tr>
      <w:tr w:rsidR="0005575C" w:rsidRPr="00443C2C" w14:paraId="71171561" w14:textId="77777777" w:rsidTr="00293D12">
        <w:tc>
          <w:tcPr>
            <w:tcW w:w="828" w:type="dxa"/>
          </w:tcPr>
          <w:p w14:paraId="7F97E1F2" w14:textId="77777777" w:rsidR="0005575C" w:rsidRPr="00443C2C" w:rsidRDefault="0005575C" w:rsidP="00293D12">
            <w:pPr>
              <w:pStyle w:val="Odlomakpopisa"/>
              <w:spacing w:before="120" w:after="120"/>
              <w:ind w:left="0"/>
              <w:rPr>
                <w:color w:val="000000"/>
              </w:rPr>
            </w:pPr>
            <w:r w:rsidRPr="00443C2C">
              <w:rPr>
                <w:color w:val="000000"/>
              </w:rPr>
              <w:t>8.</w:t>
            </w:r>
          </w:p>
        </w:tc>
        <w:tc>
          <w:tcPr>
            <w:tcW w:w="2268" w:type="dxa"/>
            <w:gridSpan w:val="2"/>
          </w:tcPr>
          <w:p w14:paraId="00C40FE2" w14:textId="77777777" w:rsidR="0005575C" w:rsidRPr="00443C2C" w:rsidRDefault="0005575C" w:rsidP="00293D12">
            <w:pPr>
              <w:pStyle w:val="Odlomakpopisa"/>
              <w:spacing w:before="120" w:after="120"/>
              <w:ind w:left="0"/>
              <w:rPr>
                <w:color w:val="000000"/>
              </w:rPr>
            </w:pPr>
            <w:r w:rsidRPr="00443C2C">
              <w:rPr>
                <w:color w:val="000000"/>
              </w:rPr>
              <w:t>Zamjena zračnog voda u rasponu od 30 m</w:t>
            </w:r>
          </w:p>
        </w:tc>
        <w:tc>
          <w:tcPr>
            <w:tcW w:w="1548" w:type="dxa"/>
          </w:tcPr>
          <w:p w14:paraId="7CA1F417" w14:textId="77777777" w:rsidR="0005575C" w:rsidRPr="00443C2C" w:rsidRDefault="0005575C" w:rsidP="00293D12">
            <w:pPr>
              <w:pStyle w:val="Odlomakpopisa"/>
              <w:spacing w:before="120" w:after="120"/>
              <w:ind w:left="0"/>
              <w:rPr>
                <w:color w:val="000000"/>
              </w:rPr>
            </w:pPr>
            <w:r w:rsidRPr="00443C2C">
              <w:rPr>
                <w:color w:val="000000"/>
              </w:rPr>
              <w:t>kom</w:t>
            </w:r>
          </w:p>
        </w:tc>
        <w:tc>
          <w:tcPr>
            <w:tcW w:w="1548" w:type="dxa"/>
          </w:tcPr>
          <w:p w14:paraId="6C1E0FE3" w14:textId="77777777" w:rsidR="0005575C" w:rsidRPr="00443C2C" w:rsidRDefault="0005575C" w:rsidP="00293D12">
            <w:pPr>
              <w:pStyle w:val="Odlomakpopisa"/>
              <w:spacing w:before="120" w:after="120"/>
              <w:ind w:left="0"/>
              <w:rPr>
                <w:color w:val="000000"/>
              </w:rPr>
            </w:pPr>
            <w:r w:rsidRPr="00443C2C">
              <w:rPr>
                <w:color w:val="000000"/>
              </w:rPr>
              <w:t>1</w:t>
            </w:r>
          </w:p>
        </w:tc>
        <w:tc>
          <w:tcPr>
            <w:tcW w:w="1548" w:type="dxa"/>
          </w:tcPr>
          <w:p w14:paraId="585474AB" w14:textId="77777777" w:rsidR="0005575C" w:rsidRPr="00443C2C" w:rsidRDefault="0005575C" w:rsidP="00293D12">
            <w:pPr>
              <w:pStyle w:val="Odlomakpopisa"/>
              <w:spacing w:before="120" w:after="120"/>
              <w:ind w:left="0"/>
              <w:rPr>
                <w:color w:val="000000"/>
              </w:rPr>
            </w:pPr>
          </w:p>
        </w:tc>
        <w:tc>
          <w:tcPr>
            <w:tcW w:w="1548" w:type="dxa"/>
          </w:tcPr>
          <w:p w14:paraId="3B0CB20B" w14:textId="77777777" w:rsidR="0005575C" w:rsidRPr="00443C2C" w:rsidRDefault="0005575C" w:rsidP="00293D12">
            <w:pPr>
              <w:pStyle w:val="Odlomakpopisa"/>
              <w:spacing w:before="120" w:after="120"/>
              <w:ind w:left="0"/>
              <w:rPr>
                <w:color w:val="000000"/>
              </w:rPr>
            </w:pPr>
          </w:p>
        </w:tc>
      </w:tr>
      <w:tr w:rsidR="0005575C" w:rsidRPr="00443C2C" w14:paraId="346E80DC" w14:textId="77777777" w:rsidTr="00293D12">
        <w:tc>
          <w:tcPr>
            <w:tcW w:w="828" w:type="dxa"/>
          </w:tcPr>
          <w:p w14:paraId="1D9C0BB9" w14:textId="77777777" w:rsidR="0005575C" w:rsidRPr="00443C2C" w:rsidRDefault="0005575C" w:rsidP="00293D12">
            <w:pPr>
              <w:pStyle w:val="Odlomakpopisa"/>
              <w:spacing w:before="120" w:after="120"/>
              <w:ind w:left="0"/>
              <w:rPr>
                <w:color w:val="000000"/>
              </w:rPr>
            </w:pPr>
            <w:r w:rsidRPr="00443C2C">
              <w:rPr>
                <w:color w:val="000000"/>
              </w:rPr>
              <w:t>9.</w:t>
            </w:r>
          </w:p>
        </w:tc>
        <w:tc>
          <w:tcPr>
            <w:tcW w:w="2268" w:type="dxa"/>
            <w:gridSpan w:val="2"/>
          </w:tcPr>
          <w:p w14:paraId="067A77D3" w14:textId="77777777" w:rsidR="0005575C" w:rsidRPr="00443C2C" w:rsidRDefault="0005575C" w:rsidP="00293D12">
            <w:pPr>
              <w:pStyle w:val="Odlomakpopisa"/>
              <w:spacing w:before="120" w:after="120"/>
              <w:ind w:left="0"/>
              <w:rPr>
                <w:color w:val="000000"/>
              </w:rPr>
            </w:pPr>
            <w:r w:rsidRPr="00443C2C">
              <w:rPr>
                <w:color w:val="000000"/>
              </w:rPr>
              <w:t>Izmjena usponskog voda u stupu</w:t>
            </w:r>
          </w:p>
        </w:tc>
        <w:tc>
          <w:tcPr>
            <w:tcW w:w="1548" w:type="dxa"/>
          </w:tcPr>
          <w:p w14:paraId="2353954C" w14:textId="77777777" w:rsidR="0005575C" w:rsidRPr="00443C2C" w:rsidRDefault="0005575C" w:rsidP="00293D12">
            <w:pPr>
              <w:pStyle w:val="Odlomakpopisa"/>
              <w:spacing w:before="120" w:after="120"/>
              <w:ind w:left="0"/>
              <w:rPr>
                <w:color w:val="000000"/>
              </w:rPr>
            </w:pPr>
            <w:r w:rsidRPr="00443C2C">
              <w:rPr>
                <w:color w:val="000000"/>
              </w:rPr>
              <w:t>kom</w:t>
            </w:r>
          </w:p>
        </w:tc>
        <w:tc>
          <w:tcPr>
            <w:tcW w:w="1548" w:type="dxa"/>
          </w:tcPr>
          <w:p w14:paraId="58934E90" w14:textId="77777777" w:rsidR="0005575C" w:rsidRPr="00443C2C" w:rsidRDefault="0005575C" w:rsidP="00293D12">
            <w:pPr>
              <w:pStyle w:val="Odlomakpopisa"/>
              <w:spacing w:before="120" w:after="120"/>
              <w:ind w:left="0"/>
              <w:rPr>
                <w:color w:val="000000"/>
              </w:rPr>
            </w:pPr>
            <w:r w:rsidRPr="00443C2C">
              <w:rPr>
                <w:color w:val="000000"/>
              </w:rPr>
              <w:t>1</w:t>
            </w:r>
          </w:p>
        </w:tc>
        <w:tc>
          <w:tcPr>
            <w:tcW w:w="1548" w:type="dxa"/>
          </w:tcPr>
          <w:p w14:paraId="2639CEDE" w14:textId="77777777" w:rsidR="0005575C" w:rsidRPr="00443C2C" w:rsidRDefault="0005575C" w:rsidP="00293D12">
            <w:pPr>
              <w:pStyle w:val="Odlomakpopisa"/>
              <w:spacing w:before="120" w:after="120"/>
              <w:ind w:left="0"/>
              <w:rPr>
                <w:color w:val="000000"/>
              </w:rPr>
            </w:pPr>
          </w:p>
        </w:tc>
        <w:tc>
          <w:tcPr>
            <w:tcW w:w="1548" w:type="dxa"/>
          </w:tcPr>
          <w:p w14:paraId="12C1EB59" w14:textId="77777777" w:rsidR="0005575C" w:rsidRPr="00443C2C" w:rsidRDefault="0005575C" w:rsidP="00293D12">
            <w:pPr>
              <w:pStyle w:val="Odlomakpopisa"/>
              <w:spacing w:before="120" w:after="120"/>
              <w:ind w:left="0"/>
              <w:rPr>
                <w:color w:val="000000"/>
              </w:rPr>
            </w:pPr>
          </w:p>
        </w:tc>
      </w:tr>
      <w:tr w:rsidR="0005575C" w:rsidRPr="00443C2C" w14:paraId="667E7BB3" w14:textId="77777777" w:rsidTr="00293D12">
        <w:tc>
          <w:tcPr>
            <w:tcW w:w="828" w:type="dxa"/>
          </w:tcPr>
          <w:p w14:paraId="0E52555C" w14:textId="77777777" w:rsidR="0005575C" w:rsidRPr="00443C2C" w:rsidRDefault="0005575C" w:rsidP="00293D12">
            <w:pPr>
              <w:pStyle w:val="Odlomakpopisa"/>
              <w:spacing w:before="120" w:after="120"/>
              <w:ind w:left="0"/>
              <w:rPr>
                <w:color w:val="000000"/>
              </w:rPr>
            </w:pPr>
            <w:r w:rsidRPr="00443C2C">
              <w:rPr>
                <w:color w:val="000000"/>
              </w:rPr>
              <w:lastRenderedPageBreak/>
              <w:t>10.</w:t>
            </w:r>
          </w:p>
        </w:tc>
        <w:tc>
          <w:tcPr>
            <w:tcW w:w="2268" w:type="dxa"/>
            <w:gridSpan w:val="2"/>
          </w:tcPr>
          <w:p w14:paraId="07A1714F" w14:textId="77777777" w:rsidR="0005575C" w:rsidRPr="00443C2C" w:rsidRDefault="0005575C" w:rsidP="00293D12">
            <w:pPr>
              <w:pStyle w:val="Odlomakpopisa"/>
              <w:spacing w:before="120" w:after="120"/>
              <w:ind w:left="0"/>
              <w:rPr>
                <w:color w:val="000000"/>
              </w:rPr>
            </w:pPr>
            <w:r w:rsidRPr="00443C2C">
              <w:rPr>
                <w:color w:val="000000"/>
              </w:rPr>
              <w:t>Popravak armature s novim ožičenjem</w:t>
            </w:r>
          </w:p>
        </w:tc>
        <w:tc>
          <w:tcPr>
            <w:tcW w:w="1548" w:type="dxa"/>
          </w:tcPr>
          <w:p w14:paraId="578490BB" w14:textId="77777777" w:rsidR="0005575C" w:rsidRPr="00443C2C" w:rsidRDefault="0005575C" w:rsidP="00293D12">
            <w:pPr>
              <w:pStyle w:val="Odlomakpopisa"/>
              <w:spacing w:before="120" w:after="120"/>
              <w:ind w:left="0"/>
              <w:rPr>
                <w:color w:val="000000"/>
              </w:rPr>
            </w:pPr>
            <w:r w:rsidRPr="00443C2C">
              <w:rPr>
                <w:color w:val="000000"/>
              </w:rPr>
              <w:t>kom</w:t>
            </w:r>
          </w:p>
        </w:tc>
        <w:tc>
          <w:tcPr>
            <w:tcW w:w="1548" w:type="dxa"/>
          </w:tcPr>
          <w:p w14:paraId="13B13625" w14:textId="77777777" w:rsidR="0005575C" w:rsidRPr="00443C2C" w:rsidRDefault="0005575C" w:rsidP="00293D12">
            <w:pPr>
              <w:pStyle w:val="Odlomakpopisa"/>
              <w:spacing w:before="120" w:after="120"/>
              <w:ind w:left="0"/>
              <w:rPr>
                <w:color w:val="000000"/>
              </w:rPr>
            </w:pPr>
            <w:r w:rsidRPr="00443C2C">
              <w:rPr>
                <w:color w:val="000000"/>
              </w:rPr>
              <w:t>1</w:t>
            </w:r>
          </w:p>
        </w:tc>
        <w:tc>
          <w:tcPr>
            <w:tcW w:w="1548" w:type="dxa"/>
          </w:tcPr>
          <w:p w14:paraId="1076E59D" w14:textId="77777777" w:rsidR="0005575C" w:rsidRPr="00443C2C" w:rsidRDefault="0005575C" w:rsidP="00293D12">
            <w:pPr>
              <w:pStyle w:val="Odlomakpopisa"/>
              <w:spacing w:before="120" w:after="120"/>
              <w:ind w:left="0"/>
              <w:rPr>
                <w:color w:val="000000"/>
              </w:rPr>
            </w:pPr>
          </w:p>
        </w:tc>
        <w:tc>
          <w:tcPr>
            <w:tcW w:w="1548" w:type="dxa"/>
          </w:tcPr>
          <w:p w14:paraId="3C53660B" w14:textId="77777777" w:rsidR="0005575C" w:rsidRPr="00443C2C" w:rsidRDefault="0005575C" w:rsidP="00293D12">
            <w:pPr>
              <w:pStyle w:val="Odlomakpopisa"/>
              <w:spacing w:before="120" w:after="120"/>
              <w:ind w:left="0"/>
              <w:rPr>
                <w:color w:val="000000"/>
              </w:rPr>
            </w:pPr>
          </w:p>
        </w:tc>
      </w:tr>
      <w:tr w:rsidR="0005575C" w:rsidRPr="00443C2C" w14:paraId="13CD24BA" w14:textId="77777777" w:rsidTr="00293D12">
        <w:tc>
          <w:tcPr>
            <w:tcW w:w="828" w:type="dxa"/>
          </w:tcPr>
          <w:p w14:paraId="1D5C7BB7" w14:textId="77777777" w:rsidR="0005575C" w:rsidRPr="00443C2C" w:rsidRDefault="0005575C" w:rsidP="00293D12">
            <w:pPr>
              <w:pStyle w:val="Odlomakpopisa"/>
              <w:spacing w:before="120" w:after="120"/>
              <w:ind w:left="0"/>
              <w:rPr>
                <w:color w:val="000000"/>
              </w:rPr>
            </w:pPr>
            <w:r w:rsidRPr="00443C2C">
              <w:rPr>
                <w:color w:val="000000"/>
              </w:rPr>
              <w:t>11.</w:t>
            </w:r>
          </w:p>
        </w:tc>
        <w:tc>
          <w:tcPr>
            <w:tcW w:w="2268" w:type="dxa"/>
            <w:gridSpan w:val="2"/>
          </w:tcPr>
          <w:p w14:paraId="0002CE5C" w14:textId="77777777" w:rsidR="0005575C" w:rsidRPr="00443C2C" w:rsidRDefault="0005575C" w:rsidP="00293D12">
            <w:pPr>
              <w:pStyle w:val="Odlomakpopisa"/>
              <w:spacing w:before="120" w:after="120"/>
              <w:ind w:left="0"/>
              <w:rPr>
                <w:color w:val="000000"/>
              </w:rPr>
            </w:pPr>
            <w:r w:rsidRPr="00443C2C">
              <w:rPr>
                <w:color w:val="000000"/>
              </w:rPr>
              <w:t>Izrada kabel spojke do 4x25 mm²</w:t>
            </w:r>
          </w:p>
        </w:tc>
        <w:tc>
          <w:tcPr>
            <w:tcW w:w="1548" w:type="dxa"/>
          </w:tcPr>
          <w:p w14:paraId="06B35FB7" w14:textId="77777777" w:rsidR="0005575C" w:rsidRPr="00443C2C" w:rsidRDefault="0005575C" w:rsidP="00293D12">
            <w:pPr>
              <w:pStyle w:val="Odlomakpopisa"/>
              <w:spacing w:before="120" w:after="120"/>
              <w:ind w:left="0"/>
              <w:rPr>
                <w:color w:val="000000"/>
              </w:rPr>
            </w:pPr>
            <w:r w:rsidRPr="00443C2C">
              <w:rPr>
                <w:color w:val="000000"/>
              </w:rPr>
              <w:t>kom</w:t>
            </w:r>
          </w:p>
        </w:tc>
        <w:tc>
          <w:tcPr>
            <w:tcW w:w="1548" w:type="dxa"/>
          </w:tcPr>
          <w:p w14:paraId="2A6B9D1D" w14:textId="77777777" w:rsidR="0005575C" w:rsidRPr="00443C2C" w:rsidRDefault="0005575C" w:rsidP="00293D12">
            <w:pPr>
              <w:pStyle w:val="Odlomakpopisa"/>
              <w:spacing w:before="120" w:after="120"/>
              <w:ind w:left="0"/>
              <w:rPr>
                <w:color w:val="000000"/>
              </w:rPr>
            </w:pPr>
            <w:r w:rsidRPr="00443C2C">
              <w:rPr>
                <w:color w:val="000000"/>
              </w:rPr>
              <w:t>1</w:t>
            </w:r>
          </w:p>
        </w:tc>
        <w:tc>
          <w:tcPr>
            <w:tcW w:w="1548" w:type="dxa"/>
          </w:tcPr>
          <w:p w14:paraId="7D773A98" w14:textId="77777777" w:rsidR="0005575C" w:rsidRPr="00443C2C" w:rsidRDefault="0005575C" w:rsidP="00293D12">
            <w:pPr>
              <w:pStyle w:val="Odlomakpopisa"/>
              <w:spacing w:before="120" w:after="120"/>
              <w:ind w:left="0"/>
              <w:rPr>
                <w:color w:val="000000"/>
              </w:rPr>
            </w:pPr>
          </w:p>
        </w:tc>
        <w:tc>
          <w:tcPr>
            <w:tcW w:w="1548" w:type="dxa"/>
          </w:tcPr>
          <w:p w14:paraId="620FD0E1" w14:textId="77777777" w:rsidR="0005575C" w:rsidRPr="00443C2C" w:rsidRDefault="0005575C" w:rsidP="00293D12">
            <w:pPr>
              <w:pStyle w:val="Odlomakpopisa"/>
              <w:spacing w:before="120" w:after="120"/>
              <w:ind w:left="0"/>
              <w:rPr>
                <w:color w:val="000000"/>
              </w:rPr>
            </w:pPr>
          </w:p>
        </w:tc>
      </w:tr>
      <w:tr w:rsidR="0005575C" w:rsidRPr="00443C2C" w14:paraId="15B2F952" w14:textId="77777777" w:rsidTr="00293D12">
        <w:tc>
          <w:tcPr>
            <w:tcW w:w="828" w:type="dxa"/>
          </w:tcPr>
          <w:p w14:paraId="4006B702" w14:textId="77777777" w:rsidR="0005575C" w:rsidRPr="00443C2C" w:rsidRDefault="0005575C" w:rsidP="00293D12">
            <w:pPr>
              <w:pStyle w:val="Odlomakpopisa"/>
              <w:spacing w:before="120" w:after="120"/>
              <w:ind w:left="0"/>
              <w:rPr>
                <w:color w:val="000000"/>
              </w:rPr>
            </w:pPr>
            <w:r w:rsidRPr="00443C2C">
              <w:rPr>
                <w:color w:val="000000"/>
              </w:rPr>
              <w:t>12.</w:t>
            </w:r>
          </w:p>
        </w:tc>
        <w:tc>
          <w:tcPr>
            <w:tcW w:w="2268" w:type="dxa"/>
            <w:gridSpan w:val="2"/>
          </w:tcPr>
          <w:p w14:paraId="5CA78D7C" w14:textId="77777777" w:rsidR="0005575C" w:rsidRPr="00443C2C" w:rsidRDefault="0005575C" w:rsidP="00293D12">
            <w:pPr>
              <w:pStyle w:val="Odlomakpopisa"/>
              <w:spacing w:before="120" w:after="120"/>
              <w:ind w:left="0"/>
              <w:rPr>
                <w:color w:val="000000"/>
              </w:rPr>
            </w:pPr>
            <w:r w:rsidRPr="00443C2C">
              <w:rPr>
                <w:color w:val="000000"/>
              </w:rPr>
              <w:t>I</w:t>
            </w:r>
            <w:r>
              <w:rPr>
                <w:color w:val="000000"/>
              </w:rPr>
              <w:t>zmjena predspojne naprave (transformatora) svjetiljke</w:t>
            </w:r>
          </w:p>
        </w:tc>
        <w:tc>
          <w:tcPr>
            <w:tcW w:w="1548" w:type="dxa"/>
          </w:tcPr>
          <w:p w14:paraId="22EBAC02" w14:textId="77777777" w:rsidR="0005575C" w:rsidRPr="00443C2C" w:rsidRDefault="0005575C" w:rsidP="00293D12">
            <w:pPr>
              <w:pStyle w:val="Odlomakpopisa"/>
              <w:spacing w:before="120" w:after="120"/>
              <w:ind w:left="0"/>
              <w:rPr>
                <w:color w:val="000000"/>
              </w:rPr>
            </w:pPr>
            <w:r w:rsidRPr="00443C2C">
              <w:rPr>
                <w:color w:val="000000"/>
              </w:rPr>
              <w:t>kom</w:t>
            </w:r>
          </w:p>
        </w:tc>
        <w:tc>
          <w:tcPr>
            <w:tcW w:w="1548" w:type="dxa"/>
          </w:tcPr>
          <w:p w14:paraId="46329A06" w14:textId="77777777" w:rsidR="0005575C" w:rsidRPr="00443C2C" w:rsidRDefault="0005575C" w:rsidP="00293D12">
            <w:pPr>
              <w:pStyle w:val="Odlomakpopisa"/>
              <w:spacing w:before="120" w:after="120"/>
              <w:ind w:left="0"/>
              <w:rPr>
                <w:color w:val="000000"/>
              </w:rPr>
            </w:pPr>
            <w:r w:rsidRPr="00443C2C">
              <w:rPr>
                <w:color w:val="000000"/>
              </w:rPr>
              <w:t>1</w:t>
            </w:r>
          </w:p>
        </w:tc>
        <w:tc>
          <w:tcPr>
            <w:tcW w:w="1548" w:type="dxa"/>
          </w:tcPr>
          <w:p w14:paraId="1E4BB518" w14:textId="77777777" w:rsidR="0005575C" w:rsidRPr="00443C2C" w:rsidRDefault="0005575C" w:rsidP="00293D12">
            <w:pPr>
              <w:pStyle w:val="Odlomakpopisa"/>
              <w:spacing w:before="120" w:after="120"/>
              <w:ind w:left="0"/>
              <w:rPr>
                <w:color w:val="000000"/>
              </w:rPr>
            </w:pPr>
          </w:p>
        </w:tc>
        <w:tc>
          <w:tcPr>
            <w:tcW w:w="1548" w:type="dxa"/>
          </w:tcPr>
          <w:p w14:paraId="596F162F" w14:textId="77777777" w:rsidR="0005575C" w:rsidRPr="00443C2C" w:rsidRDefault="0005575C" w:rsidP="00293D12">
            <w:pPr>
              <w:pStyle w:val="Odlomakpopisa"/>
              <w:spacing w:before="120" w:after="120"/>
              <w:ind w:left="0"/>
              <w:rPr>
                <w:color w:val="000000"/>
              </w:rPr>
            </w:pPr>
          </w:p>
        </w:tc>
      </w:tr>
      <w:tr w:rsidR="0005575C" w:rsidRPr="00443C2C" w14:paraId="6FF1F89B" w14:textId="77777777" w:rsidTr="00293D12">
        <w:tc>
          <w:tcPr>
            <w:tcW w:w="828" w:type="dxa"/>
          </w:tcPr>
          <w:p w14:paraId="0E137604" w14:textId="77777777" w:rsidR="0005575C" w:rsidRPr="00443C2C" w:rsidRDefault="0005575C" w:rsidP="00293D12">
            <w:pPr>
              <w:pStyle w:val="Odlomakpopisa"/>
              <w:spacing w:before="120" w:after="120"/>
              <w:ind w:left="0"/>
              <w:rPr>
                <w:color w:val="000000"/>
              </w:rPr>
            </w:pPr>
            <w:r w:rsidRPr="00443C2C">
              <w:rPr>
                <w:color w:val="000000"/>
              </w:rPr>
              <w:t>13.</w:t>
            </w:r>
          </w:p>
        </w:tc>
        <w:tc>
          <w:tcPr>
            <w:tcW w:w="2268" w:type="dxa"/>
            <w:gridSpan w:val="2"/>
          </w:tcPr>
          <w:p w14:paraId="1BA325E9" w14:textId="77777777" w:rsidR="0005575C" w:rsidRPr="00443C2C" w:rsidRDefault="0005575C" w:rsidP="00293D12">
            <w:pPr>
              <w:pStyle w:val="Odlomakpopisa"/>
              <w:spacing w:before="120" w:after="120"/>
              <w:ind w:left="0"/>
              <w:rPr>
                <w:color w:val="000000"/>
              </w:rPr>
            </w:pPr>
            <w:r w:rsidRPr="00443C2C">
              <w:rPr>
                <w:color w:val="000000"/>
              </w:rPr>
              <w:t>Demontaža drvenog ili metalnog stupa</w:t>
            </w:r>
          </w:p>
        </w:tc>
        <w:tc>
          <w:tcPr>
            <w:tcW w:w="1548" w:type="dxa"/>
          </w:tcPr>
          <w:p w14:paraId="5CF226CC" w14:textId="77777777" w:rsidR="0005575C" w:rsidRPr="00443C2C" w:rsidRDefault="0005575C" w:rsidP="00293D12">
            <w:pPr>
              <w:pStyle w:val="Odlomakpopisa"/>
              <w:spacing w:before="120" w:after="120"/>
              <w:ind w:left="0"/>
              <w:rPr>
                <w:color w:val="000000"/>
              </w:rPr>
            </w:pPr>
            <w:r w:rsidRPr="00443C2C">
              <w:rPr>
                <w:color w:val="000000"/>
              </w:rPr>
              <w:t>kom</w:t>
            </w:r>
          </w:p>
        </w:tc>
        <w:tc>
          <w:tcPr>
            <w:tcW w:w="1548" w:type="dxa"/>
          </w:tcPr>
          <w:p w14:paraId="50C74111" w14:textId="77777777" w:rsidR="0005575C" w:rsidRPr="00443C2C" w:rsidRDefault="0005575C" w:rsidP="00293D12">
            <w:pPr>
              <w:pStyle w:val="Odlomakpopisa"/>
              <w:spacing w:before="120" w:after="120"/>
              <w:ind w:left="0"/>
              <w:rPr>
                <w:color w:val="000000"/>
              </w:rPr>
            </w:pPr>
            <w:r w:rsidRPr="00443C2C">
              <w:rPr>
                <w:color w:val="000000"/>
              </w:rPr>
              <w:t>1</w:t>
            </w:r>
          </w:p>
        </w:tc>
        <w:tc>
          <w:tcPr>
            <w:tcW w:w="1548" w:type="dxa"/>
          </w:tcPr>
          <w:p w14:paraId="071804AB" w14:textId="77777777" w:rsidR="0005575C" w:rsidRPr="00443C2C" w:rsidRDefault="0005575C" w:rsidP="00293D12">
            <w:pPr>
              <w:pStyle w:val="Odlomakpopisa"/>
              <w:spacing w:before="120" w:after="120"/>
              <w:ind w:left="0"/>
              <w:rPr>
                <w:color w:val="000000"/>
              </w:rPr>
            </w:pPr>
          </w:p>
        </w:tc>
        <w:tc>
          <w:tcPr>
            <w:tcW w:w="1548" w:type="dxa"/>
          </w:tcPr>
          <w:p w14:paraId="3F77BF48" w14:textId="77777777" w:rsidR="0005575C" w:rsidRPr="00443C2C" w:rsidRDefault="0005575C" w:rsidP="00293D12">
            <w:pPr>
              <w:pStyle w:val="Odlomakpopisa"/>
              <w:spacing w:before="120" w:after="120"/>
              <w:ind w:left="0"/>
              <w:rPr>
                <w:color w:val="000000"/>
              </w:rPr>
            </w:pPr>
          </w:p>
        </w:tc>
      </w:tr>
      <w:tr w:rsidR="0005575C" w:rsidRPr="00443C2C" w14:paraId="547E45FA" w14:textId="77777777" w:rsidTr="00293D12">
        <w:tc>
          <w:tcPr>
            <w:tcW w:w="828" w:type="dxa"/>
          </w:tcPr>
          <w:p w14:paraId="30DB4F24" w14:textId="77777777" w:rsidR="0005575C" w:rsidRPr="00443C2C" w:rsidRDefault="0005575C" w:rsidP="00293D12">
            <w:pPr>
              <w:pStyle w:val="Odlomakpopisa"/>
              <w:spacing w:before="120" w:after="120"/>
              <w:ind w:left="0"/>
              <w:rPr>
                <w:color w:val="000000"/>
              </w:rPr>
            </w:pPr>
            <w:r w:rsidRPr="00443C2C">
              <w:rPr>
                <w:color w:val="000000"/>
              </w:rPr>
              <w:t>14.</w:t>
            </w:r>
          </w:p>
        </w:tc>
        <w:tc>
          <w:tcPr>
            <w:tcW w:w="2268" w:type="dxa"/>
            <w:gridSpan w:val="2"/>
          </w:tcPr>
          <w:p w14:paraId="6877E33B" w14:textId="77777777" w:rsidR="0005575C" w:rsidRPr="00443C2C" w:rsidRDefault="0005575C" w:rsidP="00293D12">
            <w:pPr>
              <w:pStyle w:val="Odlomakpopisa"/>
              <w:spacing w:before="120" w:after="120"/>
              <w:ind w:left="0"/>
              <w:rPr>
                <w:color w:val="000000"/>
              </w:rPr>
            </w:pPr>
            <w:r w:rsidRPr="00443C2C">
              <w:rPr>
                <w:color w:val="000000"/>
              </w:rPr>
              <w:t>Podizanje i učvršćivane stupa do 8 m</w:t>
            </w:r>
          </w:p>
        </w:tc>
        <w:tc>
          <w:tcPr>
            <w:tcW w:w="1548" w:type="dxa"/>
          </w:tcPr>
          <w:p w14:paraId="5A552F64" w14:textId="77777777" w:rsidR="0005575C" w:rsidRPr="00443C2C" w:rsidRDefault="0005575C" w:rsidP="00293D12">
            <w:pPr>
              <w:pStyle w:val="Odlomakpopisa"/>
              <w:spacing w:before="120" w:after="120"/>
              <w:ind w:left="0"/>
              <w:rPr>
                <w:color w:val="000000"/>
              </w:rPr>
            </w:pPr>
            <w:r w:rsidRPr="00443C2C">
              <w:rPr>
                <w:color w:val="000000"/>
              </w:rPr>
              <w:t>kom</w:t>
            </w:r>
          </w:p>
        </w:tc>
        <w:tc>
          <w:tcPr>
            <w:tcW w:w="1548" w:type="dxa"/>
          </w:tcPr>
          <w:p w14:paraId="1107EAD2" w14:textId="77777777" w:rsidR="0005575C" w:rsidRPr="00443C2C" w:rsidRDefault="0005575C" w:rsidP="00293D12">
            <w:pPr>
              <w:pStyle w:val="Odlomakpopisa"/>
              <w:spacing w:before="120" w:after="120"/>
              <w:ind w:left="0"/>
              <w:rPr>
                <w:color w:val="000000"/>
              </w:rPr>
            </w:pPr>
            <w:r w:rsidRPr="00443C2C">
              <w:rPr>
                <w:color w:val="000000"/>
              </w:rPr>
              <w:t>1</w:t>
            </w:r>
          </w:p>
        </w:tc>
        <w:tc>
          <w:tcPr>
            <w:tcW w:w="1548" w:type="dxa"/>
          </w:tcPr>
          <w:p w14:paraId="77C82572" w14:textId="77777777" w:rsidR="0005575C" w:rsidRPr="00443C2C" w:rsidRDefault="0005575C" w:rsidP="00293D12">
            <w:pPr>
              <w:pStyle w:val="Odlomakpopisa"/>
              <w:spacing w:before="120" w:after="120"/>
              <w:ind w:left="0"/>
              <w:rPr>
                <w:color w:val="000000"/>
              </w:rPr>
            </w:pPr>
          </w:p>
        </w:tc>
        <w:tc>
          <w:tcPr>
            <w:tcW w:w="1548" w:type="dxa"/>
          </w:tcPr>
          <w:p w14:paraId="5451783B" w14:textId="77777777" w:rsidR="0005575C" w:rsidRPr="00443C2C" w:rsidRDefault="0005575C" w:rsidP="00293D12">
            <w:pPr>
              <w:pStyle w:val="Odlomakpopisa"/>
              <w:spacing w:before="120" w:after="120"/>
              <w:ind w:left="0"/>
              <w:rPr>
                <w:color w:val="000000"/>
              </w:rPr>
            </w:pPr>
          </w:p>
        </w:tc>
      </w:tr>
      <w:tr w:rsidR="0005575C" w:rsidRPr="00443C2C" w14:paraId="3337119C" w14:textId="77777777" w:rsidTr="00293D12">
        <w:tc>
          <w:tcPr>
            <w:tcW w:w="828" w:type="dxa"/>
          </w:tcPr>
          <w:p w14:paraId="0B4F59CC" w14:textId="77777777" w:rsidR="0005575C" w:rsidRPr="00443C2C" w:rsidRDefault="0005575C" w:rsidP="00293D12">
            <w:pPr>
              <w:pStyle w:val="Odlomakpopisa"/>
              <w:spacing w:before="120" w:after="120"/>
              <w:ind w:left="0"/>
              <w:rPr>
                <w:color w:val="000000"/>
              </w:rPr>
            </w:pPr>
            <w:r w:rsidRPr="00443C2C">
              <w:rPr>
                <w:color w:val="000000"/>
              </w:rPr>
              <w:t>15.</w:t>
            </w:r>
          </w:p>
        </w:tc>
        <w:tc>
          <w:tcPr>
            <w:tcW w:w="2268" w:type="dxa"/>
            <w:gridSpan w:val="2"/>
          </w:tcPr>
          <w:p w14:paraId="7E348FA4" w14:textId="77777777" w:rsidR="0005575C" w:rsidRPr="00443C2C" w:rsidRDefault="0005575C" w:rsidP="00293D12">
            <w:pPr>
              <w:pStyle w:val="Odlomakpopisa"/>
              <w:spacing w:before="120" w:after="120"/>
              <w:ind w:left="0"/>
              <w:rPr>
                <w:color w:val="000000"/>
              </w:rPr>
            </w:pPr>
            <w:r w:rsidRPr="00443C2C">
              <w:rPr>
                <w:color w:val="000000"/>
              </w:rPr>
              <w:t>Podizanje i učvršćivanje stupa od 8 m do 12 m</w:t>
            </w:r>
          </w:p>
        </w:tc>
        <w:tc>
          <w:tcPr>
            <w:tcW w:w="1548" w:type="dxa"/>
          </w:tcPr>
          <w:p w14:paraId="4177910C" w14:textId="77777777" w:rsidR="0005575C" w:rsidRPr="00443C2C" w:rsidRDefault="0005575C" w:rsidP="00293D12">
            <w:pPr>
              <w:pStyle w:val="Odlomakpopisa"/>
              <w:spacing w:before="120" w:after="120"/>
              <w:ind w:left="0"/>
              <w:rPr>
                <w:color w:val="000000"/>
              </w:rPr>
            </w:pPr>
            <w:r w:rsidRPr="00443C2C">
              <w:rPr>
                <w:color w:val="000000"/>
              </w:rPr>
              <w:t>kom</w:t>
            </w:r>
          </w:p>
        </w:tc>
        <w:tc>
          <w:tcPr>
            <w:tcW w:w="1548" w:type="dxa"/>
          </w:tcPr>
          <w:p w14:paraId="2304469D" w14:textId="77777777" w:rsidR="0005575C" w:rsidRPr="00443C2C" w:rsidRDefault="0005575C" w:rsidP="00293D12">
            <w:pPr>
              <w:pStyle w:val="Odlomakpopisa"/>
              <w:spacing w:before="120" w:after="120"/>
              <w:ind w:left="0"/>
              <w:rPr>
                <w:color w:val="000000"/>
              </w:rPr>
            </w:pPr>
            <w:r w:rsidRPr="00443C2C">
              <w:rPr>
                <w:color w:val="000000"/>
              </w:rPr>
              <w:t>1</w:t>
            </w:r>
          </w:p>
        </w:tc>
        <w:tc>
          <w:tcPr>
            <w:tcW w:w="1548" w:type="dxa"/>
          </w:tcPr>
          <w:p w14:paraId="7615B2EC" w14:textId="77777777" w:rsidR="0005575C" w:rsidRPr="00443C2C" w:rsidRDefault="0005575C" w:rsidP="00293D12">
            <w:pPr>
              <w:pStyle w:val="Odlomakpopisa"/>
              <w:spacing w:before="120" w:after="120"/>
              <w:ind w:left="0"/>
              <w:rPr>
                <w:color w:val="000000"/>
              </w:rPr>
            </w:pPr>
          </w:p>
        </w:tc>
        <w:tc>
          <w:tcPr>
            <w:tcW w:w="1548" w:type="dxa"/>
          </w:tcPr>
          <w:p w14:paraId="397E0949" w14:textId="77777777" w:rsidR="0005575C" w:rsidRPr="00443C2C" w:rsidRDefault="0005575C" w:rsidP="00293D12">
            <w:pPr>
              <w:pStyle w:val="Odlomakpopisa"/>
              <w:spacing w:before="120" w:after="120"/>
              <w:ind w:left="0"/>
              <w:rPr>
                <w:color w:val="000000"/>
              </w:rPr>
            </w:pPr>
          </w:p>
        </w:tc>
      </w:tr>
      <w:tr w:rsidR="0005575C" w:rsidRPr="00443C2C" w14:paraId="410817B9" w14:textId="77777777" w:rsidTr="00293D12">
        <w:tc>
          <w:tcPr>
            <w:tcW w:w="828" w:type="dxa"/>
          </w:tcPr>
          <w:p w14:paraId="62AB4A36" w14:textId="77777777" w:rsidR="0005575C" w:rsidRPr="00443C2C" w:rsidRDefault="0005575C" w:rsidP="00293D12">
            <w:pPr>
              <w:pStyle w:val="Odlomakpopisa"/>
              <w:spacing w:before="120" w:after="120"/>
              <w:ind w:left="0"/>
              <w:rPr>
                <w:color w:val="000000"/>
              </w:rPr>
            </w:pPr>
            <w:r w:rsidRPr="00443C2C">
              <w:rPr>
                <w:color w:val="000000"/>
              </w:rPr>
              <w:t>16.</w:t>
            </w:r>
          </w:p>
        </w:tc>
        <w:tc>
          <w:tcPr>
            <w:tcW w:w="2268" w:type="dxa"/>
            <w:gridSpan w:val="2"/>
          </w:tcPr>
          <w:p w14:paraId="604AF0D4" w14:textId="77777777" w:rsidR="0005575C" w:rsidRPr="00443C2C" w:rsidRDefault="0005575C" w:rsidP="00293D12">
            <w:pPr>
              <w:pStyle w:val="Odlomakpopisa"/>
              <w:spacing w:before="120" w:after="120"/>
              <w:ind w:left="0"/>
              <w:rPr>
                <w:color w:val="000000"/>
              </w:rPr>
            </w:pPr>
            <w:r w:rsidRPr="00443C2C">
              <w:rPr>
                <w:color w:val="000000"/>
              </w:rPr>
              <w:t>Ugradnja dpz odcjepne spojke mp 30</w:t>
            </w:r>
          </w:p>
        </w:tc>
        <w:tc>
          <w:tcPr>
            <w:tcW w:w="1548" w:type="dxa"/>
          </w:tcPr>
          <w:p w14:paraId="3605CE7B" w14:textId="77777777" w:rsidR="0005575C" w:rsidRPr="00443C2C" w:rsidRDefault="0005575C" w:rsidP="00293D12">
            <w:pPr>
              <w:pStyle w:val="Odlomakpopisa"/>
              <w:spacing w:before="120" w:after="120"/>
              <w:ind w:left="0"/>
              <w:rPr>
                <w:color w:val="000000"/>
              </w:rPr>
            </w:pPr>
            <w:r w:rsidRPr="00443C2C">
              <w:rPr>
                <w:color w:val="000000"/>
              </w:rPr>
              <w:t>kom</w:t>
            </w:r>
          </w:p>
        </w:tc>
        <w:tc>
          <w:tcPr>
            <w:tcW w:w="1548" w:type="dxa"/>
          </w:tcPr>
          <w:p w14:paraId="17CF19E1" w14:textId="77777777" w:rsidR="0005575C" w:rsidRPr="00443C2C" w:rsidRDefault="0005575C" w:rsidP="00293D12">
            <w:pPr>
              <w:pStyle w:val="Odlomakpopisa"/>
              <w:spacing w:before="120" w:after="120"/>
              <w:ind w:left="0"/>
              <w:rPr>
                <w:color w:val="000000"/>
              </w:rPr>
            </w:pPr>
            <w:r w:rsidRPr="00443C2C">
              <w:rPr>
                <w:color w:val="000000"/>
              </w:rPr>
              <w:t>1</w:t>
            </w:r>
          </w:p>
        </w:tc>
        <w:tc>
          <w:tcPr>
            <w:tcW w:w="1548" w:type="dxa"/>
          </w:tcPr>
          <w:p w14:paraId="7F20945E" w14:textId="77777777" w:rsidR="0005575C" w:rsidRPr="00443C2C" w:rsidRDefault="0005575C" w:rsidP="00293D12">
            <w:pPr>
              <w:pStyle w:val="Odlomakpopisa"/>
              <w:spacing w:before="120" w:after="120"/>
              <w:ind w:left="0"/>
              <w:rPr>
                <w:color w:val="000000"/>
              </w:rPr>
            </w:pPr>
          </w:p>
        </w:tc>
        <w:tc>
          <w:tcPr>
            <w:tcW w:w="1548" w:type="dxa"/>
          </w:tcPr>
          <w:p w14:paraId="1FE8CCDE" w14:textId="77777777" w:rsidR="0005575C" w:rsidRPr="00443C2C" w:rsidRDefault="0005575C" w:rsidP="00293D12">
            <w:pPr>
              <w:pStyle w:val="Odlomakpopisa"/>
              <w:spacing w:before="120" w:after="120"/>
              <w:ind w:left="0"/>
              <w:rPr>
                <w:color w:val="000000"/>
              </w:rPr>
            </w:pPr>
          </w:p>
        </w:tc>
      </w:tr>
      <w:tr w:rsidR="0005575C" w:rsidRPr="00443C2C" w14:paraId="7760F7B5" w14:textId="77777777" w:rsidTr="00293D12">
        <w:tc>
          <w:tcPr>
            <w:tcW w:w="828" w:type="dxa"/>
          </w:tcPr>
          <w:p w14:paraId="6E82DB16" w14:textId="77777777" w:rsidR="0005575C" w:rsidRPr="00443C2C" w:rsidRDefault="0005575C" w:rsidP="00293D12">
            <w:pPr>
              <w:pStyle w:val="Odlomakpopisa"/>
              <w:spacing w:before="120" w:after="120"/>
              <w:ind w:left="0"/>
              <w:rPr>
                <w:color w:val="000000"/>
              </w:rPr>
            </w:pPr>
            <w:r w:rsidRPr="00443C2C">
              <w:rPr>
                <w:color w:val="000000"/>
              </w:rPr>
              <w:t>17.</w:t>
            </w:r>
          </w:p>
        </w:tc>
        <w:tc>
          <w:tcPr>
            <w:tcW w:w="2268" w:type="dxa"/>
            <w:gridSpan w:val="2"/>
          </w:tcPr>
          <w:p w14:paraId="2D1BD4C1" w14:textId="77777777" w:rsidR="0005575C" w:rsidRPr="00443C2C" w:rsidRDefault="0005575C" w:rsidP="00293D12">
            <w:pPr>
              <w:pStyle w:val="Odlomakpopisa"/>
              <w:spacing w:before="120" w:after="120"/>
              <w:ind w:left="0"/>
              <w:rPr>
                <w:color w:val="000000"/>
              </w:rPr>
            </w:pPr>
            <w:r w:rsidRPr="00443C2C">
              <w:rPr>
                <w:color w:val="000000"/>
              </w:rPr>
              <w:t>Izmjena grla</w:t>
            </w:r>
          </w:p>
        </w:tc>
        <w:tc>
          <w:tcPr>
            <w:tcW w:w="1548" w:type="dxa"/>
          </w:tcPr>
          <w:p w14:paraId="1FBDAA09" w14:textId="77777777" w:rsidR="0005575C" w:rsidRPr="00443C2C" w:rsidRDefault="0005575C" w:rsidP="00293D12">
            <w:pPr>
              <w:pStyle w:val="Odlomakpopisa"/>
              <w:spacing w:before="120" w:after="120"/>
              <w:ind w:left="0"/>
              <w:rPr>
                <w:color w:val="000000"/>
              </w:rPr>
            </w:pPr>
            <w:r w:rsidRPr="00443C2C">
              <w:rPr>
                <w:color w:val="000000"/>
              </w:rPr>
              <w:t>kom</w:t>
            </w:r>
          </w:p>
        </w:tc>
        <w:tc>
          <w:tcPr>
            <w:tcW w:w="1548" w:type="dxa"/>
          </w:tcPr>
          <w:p w14:paraId="4A30DE68" w14:textId="77777777" w:rsidR="0005575C" w:rsidRPr="00443C2C" w:rsidRDefault="0005575C" w:rsidP="00293D12">
            <w:pPr>
              <w:pStyle w:val="Odlomakpopisa"/>
              <w:spacing w:before="120" w:after="120"/>
              <w:ind w:left="0"/>
              <w:rPr>
                <w:color w:val="000000"/>
              </w:rPr>
            </w:pPr>
            <w:r w:rsidRPr="00443C2C">
              <w:rPr>
                <w:color w:val="000000"/>
              </w:rPr>
              <w:t>1</w:t>
            </w:r>
          </w:p>
        </w:tc>
        <w:tc>
          <w:tcPr>
            <w:tcW w:w="1548" w:type="dxa"/>
          </w:tcPr>
          <w:p w14:paraId="4FD10C07" w14:textId="77777777" w:rsidR="0005575C" w:rsidRPr="00443C2C" w:rsidRDefault="0005575C" w:rsidP="00293D12">
            <w:pPr>
              <w:pStyle w:val="Odlomakpopisa"/>
              <w:spacing w:before="120" w:after="120"/>
              <w:ind w:left="0"/>
              <w:rPr>
                <w:color w:val="000000"/>
              </w:rPr>
            </w:pPr>
          </w:p>
        </w:tc>
        <w:tc>
          <w:tcPr>
            <w:tcW w:w="1548" w:type="dxa"/>
          </w:tcPr>
          <w:p w14:paraId="21C756FD" w14:textId="77777777" w:rsidR="0005575C" w:rsidRPr="00443C2C" w:rsidRDefault="0005575C" w:rsidP="00293D12">
            <w:pPr>
              <w:pStyle w:val="Odlomakpopisa"/>
              <w:spacing w:before="120" w:after="120"/>
              <w:ind w:left="0"/>
              <w:rPr>
                <w:color w:val="000000"/>
              </w:rPr>
            </w:pPr>
          </w:p>
        </w:tc>
      </w:tr>
      <w:tr w:rsidR="0005575C" w:rsidRPr="00443C2C" w14:paraId="6A3B0E75" w14:textId="77777777" w:rsidTr="00293D12">
        <w:tc>
          <w:tcPr>
            <w:tcW w:w="828" w:type="dxa"/>
          </w:tcPr>
          <w:p w14:paraId="5E0BC5C0" w14:textId="77777777" w:rsidR="0005575C" w:rsidRPr="00443C2C" w:rsidRDefault="0005575C" w:rsidP="00293D12">
            <w:pPr>
              <w:pStyle w:val="Odlomakpopisa"/>
              <w:spacing w:before="120" w:after="120"/>
              <w:ind w:left="0"/>
              <w:rPr>
                <w:color w:val="000000"/>
              </w:rPr>
            </w:pPr>
            <w:r w:rsidRPr="00443C2C">
              <w:rPr>
                <w:color w:val="000000"/>
              </w:rPr>
              <w:t>18.</w:t>
            </w:r>
          </w:p>
        </w:tc>
        <w:tc>
          <w:tcPr>
            <w:tcW w:w="2268" w:type="dxa"/>
            <w:gridSpan w:val="2"/>
          </w:tcPr>
          <w:p w14:paraId="04AE3F47" w14:textId="77777777" w:rsidR="0005575C" w:rsidRPr="00443C2C" w:rsidRDefault="0005575C" w:rsidP="00293D12">
            <w:pPr>
              <w:pStyle w:val="Odlomakpopisa"/>
              <w:spacing w:before="120" w:after="120"/>
              <w:ind w:left="0"/>
              <w:rPr>
                <w:color w:val="000000"/>
              </w:rPr>
            </w:pPr>
            <w:r w:rsidRPr="00443C2C">
              <w:rPr>
                <w:color w:val="000000"/>
              </w:rPr>
              <w:t>Iz</w:t>
            </w:r>
            <w:r>
              <w:rPr>
                <w:color w:val="000000"/>
              </w:rPr>
              <w:t>mjena LED svjetlećeg modula snage 20-50w</w:t>
            </w:r>
          </w:p>
        </w:tc>
        <w:tc>
          <w:tcPr>
            <w:tcW w:w="1548" w:type="dxa"/>
          </w:tcPr>
          <w:p w14:paraId="2BBE492E" w14:textId="77777777" w:rsidR="0005575C" w:rsidRPr="00443C2C" w:rsidRDefault="0005575C" w:rsidP="00293D12">
            <w:pPr>
              <w:pStyle w:val="Odlomakpopisa"/>
              <w:spacing w:before="120" w:after="120"/>
              <w:ind w:left="0"/>
              <w:rPr>
                <w:color w:val="000000"/>
              </w:rPr>
            </w:pPr>
            <w:r w:rsidRPr="00443C2C">
              <w:rPr>
                <w:color w:val="000000"/>
              </w:rPr>
              <w:t>kom</w:t>
            </w:r>
          </w:p>
        </w:tc>
        <w:tc>
          <w:tcPr>
            <w:tcW w:w="1548" w:type="dxa"/>
          </w:tcPr>
          <w:p w14:paraId="3E0A4101" w14:textId="77777777" w:rsidR="0005575C" w:rsidRPr="00443C2C" w:rsidRDefault="0005575C" w:rsidP="00293D12">
            <w:pPr>
              <w:pStyle w:val="Odlomakpopisa"/>
              <w:spacing w:before="120" w:after="120"/>
              <w:ind w:left="0"/>
              <w:rPr>
                <w:color w:val="000000"/>
              </w:rPr>
            </w:pPr>
            <w:r w:rsidRPr="00443C2C">
              <w:rPr>
                <w:color w:val="000000"/>
              </w:rPr>
              <w:t>1</w:t>
            </w:r>
          </w:p>
        </w:tc>
        <w:tc>
          <w:tcPr>
            <w:tcW w:w="1548" w:type="dxa"/>
          </w:tcPr>
          <w:p w14:paraId="2A6C8E4B" w14:textId="77777777" w:rsidR="0005575C" w:rsidRPr="00443C2C" w:rsidRDefault="0005575C" w:rsidP="00293D12">
            <w:pPr>
              <w:pStyle w:val="Odlomakpopisa"/>
              <w:spacing w:before="120" w:after="120"/>
              <w:ind w:left="0"/>
              <w:rPr>
                <w:color w:val="000000"/>
              </w:rPr>
            </w:pPr>
          </w:p>
        </w:tc>
        <w:tc>
          <w:tcPr>
            <w:tcW w:w="1548" w:type="dxa"/>
          </w:tcPr>
          <w:p w14:paraId="219B9F4D" w14:textId="77777777" w:rsidR="0005575C" w:rsidRPr="00443C2C" w:rsidRDefault="0005575C" w:rsidP="00293D12">
            <w:pPr>
              <w:pStyle w:val="Odlomakpopisa"/>
              <w:spacing w:before="120" w:after="120"/>
              <w:ind w:left="0"/>
              <w:rPr>
                <w:color w:val="000000"/>
              </w:rPr>
            </w:pPr>
          </w:p>
        </w:tc>
      </w:tr>
      <w:tr w:rsidR="0005575C" w:rsidRPr="00443C2C" w14:paraId="4230147B" w14:textId="77777777" w:rsidTr="00293D12">
        <w:tc>
          <w:tcPr>
            <w:tcW w:w="828" w:type="dxa"/>
          </w:tcPr>
          <w:p w14:paraId="76A69543" w14:textId="77777777" w:rsidR="0005575C" w:rsidRPr="00443C2C" w:rsidRDefault="0005575C" w:rsidP="00293D12">
            <w:pPr>
              <w:pStyle w:val="Odlomakpopisa"/>
              <w:spacing w:before="120" w:after="120"/>
              <w:ind w:left="0"/>
              <w:rPr>
                <w:color w:val="000000"/>
              </w:rPr>
            </w:pPr>
            <w:r w:rsidRPr="00443C2C">
              <w:rPr>
                <w:color w:val="000000"/>
              </w:rPr>
              <w:t>19.</w:t>
            </w:r>
          </w:p>
        </w:tc>
        <w:tc>
          <w:tcPr>
            <w:tcW w:w="2268" w:type="dxa"/>
            <w:gridSpan w:val="2"/>
          </w:tcPr>
          <w:p w14:paraId="6FB927B8" w14:textId="77777777" w:rsidR="0005575C" w:rsidRPr="00443C2C" w:rsidRDefault="0005575C" w:rsidP="00293D12">
            <w:pPr>
              <w:pStyle w:val="Odlomakpopisa"/>
              <w:spacing w:before="120" w:after="120"/>
              <w:ind w:left="0"/>
              <w:rPr>
                <w:color w:val="000000"/>
              </w:rPr>
            </w:pPr>
            <w:r w:rsidRPr="00443C2C">
              <w:rPr>
                <w:color w:val="000000"/>
              </w:rPr>
              <w:t>Izmjena luxomata ili mtu prijamnika</w:t>
            </w:r>
          </w:p>
        </w:tc>
        <w:tc>
          <w:tcPr>
            <w:tcW w:w="1548" w:type="dxa"/>
          </w:tcPr>
          <w:p w14:paraId="2D35ABC4" w14:textId="77777777" w:rsidR="0005575C" w:rsidRPr="00443C2C" w:rsidRDefault="0005575C" w:rsidP="00293D12">
            <w:pPr>
              <w:pStyle w:val="Odlomakpopisa"/>
              <w:spacing w:before="120" w:after="120"/>
              <w:ind w:left="0"/>
              <w:rPr>
                <w:color w:val="000000"/>
              </w:rPr>
            </w:pPr>
            <w:r w:rsidRPr="00443C2C">
              <w:rPr>
                <w:color w:val="000000"/>
              </w:rPr>
              <w:t>kom</w:t>
            </w:r>
          </w:p>
        </w:tc>
        <w:tc>
          <w:tcPr>
            <w:tcW w:w="1548" w:type="dxa"/>
          </w:tcPr>
          <w:p w14:paraId="7F0B43A8" w14:textId="77777777" w:rsidR="0005575C" w:rsidRPr="00443C2C" w:rsidRDefault="0005575C" w:rsidP="00293D12">
            <w:pPr>
              <w:pStyle w:val="Odlomakpopisa"/>
              <w:spacing w:before="120" w:after="120"/>
              <w:ind w:left="0"/>
              <w:rPr>
                <w:color w:val="000000"/>
              </w:rPr>
            </w:pPr>
            <w:r w:rsidRPr="00443C2C">
              <w:rPr>
                <w:color w:val="000000"/>
              </w:rPr>
              <w:t>1</w:t>
            </w:r>
          </w:p>
        </w:tc>
        <w:tc>
          <w:tcPr>
            <w:tcW w:w="1548" w:type="dxa"/>
          </w:tcPr>
          <w:p w14:paraId="6E2F92D8" w14:textId="77777777" w:rsidR="0005575C" w:rsidRPr="00443C2C" w:rsidRDefault="0005575C" w:rsidP="00293D12">
            <w:pPr>
              <w:pStyle w:val="Odlomakpopisa"/>
              <w:spacing w:before="120" w:after="120"/>
              <w:ind w:left="0"/>
              <w:rPr>
                <w:color w:val="000000"/>
              </w:rPr>
            </w:pPr>
          </w:p>
        </w:tc>
        <w:tc>
          <w:tcPr>
            <w:tcW w:w="1548" w:type="dxa"/>
          </w:tcPr>
          <w:p w14:paraId="32214A67" w14:textId="77777777" w:rsidR="0005575C" w:rsidRPr="00443C2C" w:rsidRDefault="0005575C" w:rsidP="00293D12">
            <w:pPr>
              <w:pStyle w:val="Odlomakpopisa"/>
              <w:spacing w:before="120" w:after="120"/>
              <w:ind w:left="0"/>
              <w:rPr>
                <w:color w:val="000000"/>
              </w:rPr>
            </w:pPr>
          </w:p>
        </w:tc>
      </w:tr>
      <w:tr w:rsidR="0005575C" w:rsidRPr="00443C2C" w14:paraId="359FBF33" w14:textId="77777777" w:rsidTr="00293D12">
        <w:tc>
          <w:tcPr>
            <w:tcW w:w="828" w:type="dxa"/>
          </w:tcPr>
          <w:p w14:paraId="498E7BF7" w14:textId="77777777" w:rsidR="0005575C" w:rsidRPr="00443C2C" w:rsidRDefault="0005575C" w:rsidP="00293D12">
            <w:pPr>
              <w:pStyle w:val="Odlomakpopisa"/>
              <w:spacing w:before="120" w:after="120"/>
              <w:ind w:left="0"/>
              <w:rPr>
                <w:color w:val="000000"/>
              </w:rPr>
            </w:pPr>
            <w:r w:rsidRPr="00443C2C">
              <w:rPr>
                <w:color w:val="000000"/>
              </w:rPr>
              <w:t>20.</w:t>
            </w:r>
          </w:p>
        </w:tc>
        <w:tc>
          <w:tcPr>
            <w:tcW w:w="2268" w:type="dxa"/>
            <w:gridSpan w:val="2"/>
          </w:tcPr>
          <w:p w14:paraId="7A367EEE" w14:textId="77777777" w:rsidR="0005575C" w:rsidRPr="00443C2C" w:rsidRDefault="0005575C" w:rsidP="00293D12">
            <w:pPr>
              <w:pStyle w:val="Odlomakpopisa"/>
              <w:spacing w:before="120" w:after="120"/>
              <w:ind w:left="0"/>
              <w:rPr>
                <w:color w:val="000000"/>
              </w:rPr>
            </w:pPr>
            <w:r w:rsidRPr="00443C2C">
              <w:rPr>
                <w:color w:val="000000"/>
              </w:rPr>
              <w:t>Izmjena visoko učinskog osigurača</w:t>
            </w:r>
            <w:r>
              <w:rPr>
                <w:color w:val="000000"/>
              </w:rPr>
              <w:t xml:space="preserve"> 35-</w:t>
            </w:r>
            <w:r w:rsidRPr="00443C2C">
              <w:rPr>
                <w:color w:val="000000"/>
              </w:rPr>
              <w:t xml:space="preserve"> 63 </w:t>
            </w:r>
            <w:r>
              <w:rPr>
                <w:color w:val="000000"/>
              </w:rPr>
              <w:t>A</w:t>
            </w:r>
          </w:p>
        </w:tc>
        <w:tc>
          <w:tcPr>
            <w:tcW w:w="1548" w:type="dxa"/>
          </w:tcPr>
          <w:p w14:paraId="17B06640" w14:textId="77777777" w:rsidR="0005575C" w:rsidRPr="00443C2C" w:rsidRDefault="0005575C" w:rsidP="00293D12">
            <w:pPr>
              <w:pStyle w:val="Odlomakpopisa"/>
              <w:spacing w:before="120" w:after="120"/>
              <w:ind w:left="0"/>
              <w:rPr>
                <w:color w:val="000000"/>
              </w:rPr>
            </w:pPr>
            <w:r w:rsidRPr="00443C2C">
              <w:rPr>
                <w:color w:val="000000"/>
              </w:rPr>
              <w:t>kom</w:t>
            </w:r>
          </w:p>
        </w:tc>
        <w:tc>
          <w:tcPr>
            <w:tcW w:w="1548" w:type="dxa"/>
          </w:tcPr>
          <w:p w14:paraId="654F6D67" w14:textId="77777777" w:rsidR="0005575C" w:rsidRPr="00443C2C" w:rsidRDefault="0005575C" w:rsidP="00293D12">
            <w:pPr>
              <w:pStyle w:val="Odlomakpopisa"/>
              <w:spacing w:before="120" w:after="120"/>
              <w:ind w:left="0"/>
              <w:rPr>
                <w:color w:val="000000"/>
              </w:rPr>
            </w:pPr>
            <w:r w:rsidRPr="00443C2C">
              <w:rPr>
                <w:color w:val="000000"/>
              </w:rPr>
              <w:t>1</w:t>
            </w:r>
          </w:p>
        </w:tc>
        <w:tc>
          <w:tcPr>
            <w:tcW w:w="1548" w:type="dxa"/>
          </w:tcPr>
          <w:p w14:paraId="3325058D" w14:textId="77777777" w:rsidR="0005575C" w:rsidRPr="00443C2C" w:rsidRDefault="0005575C" w:rsidP="00293D12">
            <w:pPr>
              <w:pStyle w:val="Odlomakpopisa"/>
              <w:spacing w:before="120" w:after="120"/>
              <w:ind w:left="0"/>
              <w:rPr>
                <w:color w:val="000000"/>
              </w:rPr>
            </w:pPr>
          </w:p>
        </w:tc>
        <w:tc>
          <w:tcPr>
            <w:tcW w:w="1548" w:type="dxa"/>
          </w:tcPr>
          <w:p w14:paraId="2E52B2BD" w14:textId="77777777" w:rsidR="0005575C" w:rsidRPr="00443C2C" w:rsidRDefault="0005575C" w:rsidP="00293D12">
            <w:pPr>
              <w:pStyle w:val="Odlomakpopisa"/>
              <w:spacing w:before="120" w:after="120"/>
              <w:ind w:left="0"/>
              <w:rPr>
                <w:color w:val="000000"/>
              </w:rPr>
            </w:pPr>
          </w:p>
        </w:tc>
      </w:tr>
      <w:tr w:rsidR="0005575C" w:rsidRPr="00443C2C" w14:paraId="233332D3" w14:textId="77777777" w:rsidTr="00293D12">
        <w:tc>
          <w:tcPr>
            <w:tcW w:w="828" w:type="dxa"/>
          </w:tcPr>
          <w:p w14:paraId="4C76C664" w14:textId="77777777" w:rsidR="0005575C" w:rsidRPr="00443C2C" w:rsidRDefault="0005575C" w:rsidP="00293D12">
            <w:pPr>
              <w:pStyle w:val="Odlomakpopisa"/>
              <w:spacing w:before="120" w:after="120"/>
              <w:ind w:left="0"/>
              <w:rPr>
                <w:color w:val="000000"/>
              </w:rPr>
            </w:pPr>
            <w:r w:rsidRPr="00443C2C">
              <w:rPr>
                <w:color w:val="000000"/>
              </w:rPr>
              <w:t>21.</w:t>
            </w:r>
          </w:p>
        </w:tc>
        <w:tc>
          <w:tcPr>
            <w:tcW w:w="2268" w:type="dxa"/>
            <w:gridSpan w:val="2"/>
          </w:tcPr>
          <w:p w14:paraId="03A5D362" w14:textId="77777777" w:rsidR="0005575C" w:rsidRPr="00443C2C" w:rsidRDefault="0005575C" w:rsidP="00293D12">
            <w:pPr>
              <w:pStyle w:val="Odlomakpopisa"/>
              <w:spacing w:before="120" w:after="120"/>
              <w:ind w:left="0"/>
              <w:rPr>
                <w:color w:val="000000"/>
              </w:rPr>
            </w:pPr>
            <w:r w:rsidRPr="00443C2C">
              <w:rPr>
                <w:color w:val="000000"/>
              </w:rPr>
              <w:t>Izmjena sklopnika u ts ormaru ili ormaru j.r.</w:t>
            </w:r>
          </w:p>
        </w:tc>
        <w:tc>
          <w:tcPr>
            <w:tcW w:w="1548" w:type="dxa"/>
          </w:tcPr>
          <w:p w14:paraId="0BAAFD0B" w14:textId="77777777" w:rsidR="0005575C" w:rsidRPr="00443C2C" w:rsidRDefault="0005575C" w:rsidP="00293D12">
            <w:pPr>
              <w:pStyle w:val="Odlomakpopisa"/>
              <w:spacing w:before="120" w:after="120"/>
              <w:ind w:left="0"/>
              <w:rPr>
                <w:color w:val="000000"/>
              </w:rPr>
            </w:pPr>
            <w:r w:rsidRPr="00443C2C">
              <w:rPr>
                <w:color w:val="000000"/>
              </w:rPr>
              <w:t>kom</w:t>
            </w:r>
          </w:p>
        </w:tc>
        <w:tc>
          <w:tcPr>
            <w:tcW w:w="1548" w:type="dxa"/>
          </w:tcPr>
          <w:p w14:paraId="39BA4971" w14:textId="77777777" w:rsidR="0005575C" w:rsidRPr="00443C2C" w:rsidRDefault="0005575C" w:rsidP="00293D12">
            <w:pPr>
              <w:pStyle w:val="Odlomakpopisa"/>
              <w:spacing w:before="120" w:after="120"/>
              <w:ind w:left="0"/>
              <w:rPr>
                <w:color w:val="000000"/>
              </w:rPr>
            </w:pPr>
            <w:r w:rsidRPr="00443C2C">
              <w:rPr>
                <w:color w:val="000000"/>
              </w:rPr>
              <w:t>1</w:t>
            </w:r>
          </w:p>
        </w:tc>
        <w:tc>
          <w:tcPr>
            <w:tcW w:w="1548" w:type="dxa"/>
          </w:tcPr>
          <w:p w14:paraId="3AA0419A" w14:textId="77777777" w:rsidR="0005575C" w:rsidRPr="00443C2C" w:rsidRDefault="0005575C" w:rsidP="00293D12">
            <w:pPr>
              <w:pStyle w:val="Odlomakpopisa"/>
              <w:spacing w:before="120" w:after="120"/>
              <w:ind w:left="0"/>
              <w:rPr>
                <w:color w:val="000000"/>
              </w:rPr>
            </w:pPr>
          </w:p>
        </w:tc>
        <w:tc>
          <w:tcPr>
            <w:tcW w:w="1548" w:type="dxa"/>
          </w:tcPr>
          <w:p w14:paraId="31018AB6" w14:textId="77777777" w:rsidR="0005575C" w:rsidRPr="00443C2C" w:rsidRDefault="0005575C" w:rsidP="00293D12">
            <w:pPr>
              <w:pStyle w:val="Odlomakpopisa"/>
              <w:spacing w:before="120" w:after="120"/>
              <w:ind w:left="0"/>
              <w:rPr>
                <w:color w:val="000000"/>
              </w:rPr>
            </w:pPr>
          </w:p>
        </w:tc>
      </w:tr>
      <w:tr w:rsidR="0005575C" w:rsidRPr="00443C2C" w14:paraId="1244765B" w14:textId="77777777" w:rsidTr="00293D12">
        <w:tc>
          <w:tcPr>
            <w:tcW w:w="828" w:type="dxa"/>
          </w:tcPr>
          <w:p w14:paraId="7E317FCC" w14:textId="77777777" w:rsidR="0005575C" w:rsidRPr="00443C2C" w:rsidRDefault="0005575C" w:rsidP="00293D12">
            <w:pPr>
              <w:pStyle w:val="Odlomakpopisa"/>
              <w:spacing w:before="120" w:after="120"/>
              <w:ind w:left="0"/>
              <w:rPr>
                <w:color w:val="000000"/>
              </w:rPr>
            </w:pPr>
            <w:r w:rsidRPr="00443C2C">
              <w:rPr>
                <w:color w:val="000000"/>
              </w:rPr>
              <w:t>22.</w:t>
            </w:r>
          </w:p>
        </w:tc>
        <w:tc>
          <w:tcPr>
            <w:tcW w:w="2268" w:type="dxa"/>
            <w:gridSpan w:val="2"/>
          </w:tcPr>
          <w:p w14:paraId="4C00A953" w14:textId="77777777" w:rsidR="0005575C" w:rsidRPr="00443C2C" w:rsidRDefault="0005575C" w:rsidP="00293D12">
            <w:pPr>
              <w:pStyle w:val="Odlomakpopisa"/>
              <w:spacing w:before="120" w:after="120"/>
              <w:ind w:left="0"/>
              <w:rPr>
                <w:color w:val="000000"/>
              </w:rPr>
            </w:pPr>
            <w:r w:rsidRPr="00443C2C">
              <w:rPr>
                <w:color w:val="000000"/>
              </w:rPr>
              <w:t>Lociranje kvara na podzemnom ka</w:t>
            </w:r>
            <w:r>
              <w:rPr>
                <w:color w:val="000000"/>
              </w:rPr>
              <w:t>belu</w:t>
            </w:r>
          </w:p>
        </w:tc>
        <w:tc>
          <w:tcPr>
            <w:tcW w:w="1548" w:type="dxa"/>
          </w:tcPr>
          <w:p w14:paraId="506CA480" w14:textId="77777777" w:rsidR="0005575C" w:rsidRPr="00443C2C" w:rsidRDefault="0005575C" w:rsidP="00293D12">
            <w:pPr>
              <w:pStyle w:val="Odlomakpopisa"/>
              <w:spacing w:before="120" w:after="120"/>
              <w:ind w:left="0"/>
              <w:rPr>
                <w:color w:val="000000"/>
              </w:rPr>
            </w:pPr>
            <w:r w:rsidRPr="00443C2C">
              <w:rPr>
                <w:color w:val="000000"/>
              </w:rPr>
              <w:t>kom</w:t>
            </w:r>
          </w:p>
        </w:tc>
        <w:tc>
          <w:tcPr>
            <w:tcW w:w="1548" w:type="dxa"/>
          </w:tcPr>
          <w:p w14:paraId="72EFAA0C" w14:textId="77777777" w:rsidR="0005575C" w:rsidRPr="00443C2C" w:rsidRDefault="0005575C" w:rsidP="00293D12">
            <w:pPr>
              <w:pStyle w:val="Odlomakpopisa"/>
              <w:spacing w:before="120" w:after="120"/>
              <w:ind w:left="0"/>
              <w:rPr>
                <w:color w:val="000000"/>
              </w:rPr>
            </w:pPr>
            <w:r w:rsidRPr="00443C2C">
              <w:rPr>
                <w:color w:val="000000"/>
              </w:rPr>
              <w:t>1</w:t>
            </w:r>
          </w:p>
        </w:tc>
        <w:tc>
          <w:tcPr>
            <w:tcW w:w="1548" w:type="dxa"/>
          </w:tcPr>
          <w:p w14:paraId="6F5B8F9C" w14:textId="77777777" w:rsidR="0005575C" w:rsidRPr="00443C2C" w:rsidRDefault="0005575C" w:rsidP="00293D12">
            <w:pPr>
              <w:pStyle w:val="Odlomakpopisa"/>
              <w:spacing w:before="120" w:after="120"/>
              <w:ind w:left="0"/>
              <w:rPr>
                <w:color w:val="000000"/>
              </w:rPr>
            </w:pPr>
          </w:p>
        </w:tc>
        <w:tc>
          <w:tcPr>
            <w:tcW w:w="1548" w:type="dxa"/>
          </w:tcPr>
          <w:p w14:paraId="26A13A40" w14:textId="77777777" w:rsidR="0005575C" w:rsidRPr="00443C2C" w:rsidRDefault="0005575C" w:rsidP="00293D12">
            <w:pPr>
              <w:pStyle w:val="Odlomakpopisa"/>
              <w:spacing w:before="120" w:after="120"/>
              <w:ind w:left="0"/>
              <w:rPr>
                <w:color w:val="000000"/>
              </w:rPr>
            </w:pPr>
          </w:p>
        </w:tc>
      </w:tr>
      <w:tr w:rsidR="0005575C" w:rsidRPr="00443C2C" w14:paraId="601A3270" w14:textId="77777777" w:rsidTr="00293D12">
        <w:tc>
          <w:tcPr>
            <w:tcW w:w="828" w:type="dxa"/>
          </w:tcPr>
          <w:p w14:paraId="677D3103" w14:textId="77777777" w:rsidR="0005575C" w:rsidRPr="00443C2C" w:rsidRDefault="0005575C" w:rsidP="00293D12">
            <w:pPr>
              <w:pStyle w:val="Odlomakpopisa"/>
              <w:spacing w:before="120" w:after="120"/>
              <w:ind w:left="0"/>
              <w:rPr>
                <w:color w:val="000000"/>
              </w:rPr>
            </w:pPr>
            <w:r w:rsidRPr="00443C2C">
              <w:rPr>
                <w:color w:val="000000"/>
              </w:rPr>
              <w:t>23.</w:t>
            </w:r>
          </w:p>
        </w:tc>
        <w:tc>
          <w:tcPr>
            <w:tcW w:w="2268" w:type="dxa"/>
            <w:gridSpan w:val="2"/>
          </w:tcPr>
          <w:p w14:paraId="48CE2385" w14:textId="77777777" w:rsidR="0005575C" w:rsidRPr="00443C2C" w:rsidRDefault="0005575C" w:rsidP="00293D12">
            <w:pPr>
              <w:pStyle w:val="Odlomakpopisa"/>
              <w:spacing w:before="120" w:after="120"/>
              <w:ind w:left="0"/>
              <w:rPr>
                <w:color w:val="000000"/>
              </w:rPr>
            </w:pPr>
            <w:r w:rsidRPr="00443C2C">
              <w:rPr>
                <w:color w:val="000000"/>
              </w:rPr>
              <w:t>Lociranje kvara na zračnom vodu</w:t>
            </w:r>
          </w:p>
        </w:tc>
        <w:tc>
          <w:tcPr>
            <w:tcW w:w="1548" w:type="dxa"/>
          </w:tcPr>
          <w:p w14:paraId="27358095" w14:textId="77777777" w:rsidR="0005575C" w:rsidRPr="00443C2C" w:rsidRDefault="0005575C" w:rsidP="00293D12">
            <w:pPr>
              <w:pStyle w:val="Odlomakpopisa"/>
              <w:spacing w:before="120" w:after="120"/>
              <w:ind w:left="0"/>
              <w:rPr>
                <w:color w:val="000000"/>
              </w:rPr>
            </w:pPr>
            <w:r w:rsidRPr="00443C2C">
              <w:rPr>
                <w:color w:val="000000"/>
              </w:rPr>
              <w:t>kom</w:t>
            </w:r>
          </w:p>
        </w:tc>
        <w:tc>
          <w:tcPr>
            <w:tcW w:w="1548" w:type="dxa"/>
          </w:tcPr>
          <w:p w14:paraId="4A9290BF" w14:textId="77777777" w:rsidR="0005575C" w:rsidRPr="00443C2C" w:rsidRDefault="0005575C" w:rsidP="00293D12">
            <w:pPr>
              <w:pStyle w:val="Odlomakpopisa"/>
              <w:spacing w:before="120" w:after="120"/>
              <w:ind w:left="0"/>
              <w:rPr>
                <w:color w:val="000000"/>
              </w:rPr>
            </w:pPr>
            <w:r w:rsidRPr="00443C2C">
              <w:rPr>
                <w:color w:val="000000"/>
              </w:rPr>
              <w:t>1</w:t>
            </w:r>
          </w:p>
        </w:tc>
        <w:tc>
          <w:tcPr>
            <w:tcW w:w="1548" w:type="dxa"/>
          </w:tcPr>
          <w:p w14:paraId="73C7C733" w14:textId="77777777" w:rsidR="0005575C" w:rsidRPr="00443C2C" w:rsidRDefault="0005575C" w:rsidP="00293D12">
            <w:pPr>
              <w:pStyle w:val="Odlomakpopisa"/>
              <w:spacing w:before="120" w:after="120"/>
              <w:ind w:left="0"/>
              <w:rPr>
                <w:color w:val="000000"/>
              </w:rPr>
            </w:pPr>
          </w:p>
        </w:tc>
        <w:tc>
          <w:tcPr>
            <w:tcW w:w="1548" w:type="dxa"/>
          </w:tcPr>
          <w:p w14:paraId="5231EB3C" w14:textId="77777777" w:rsidR="0005575C" w:rsidRPr="00443C2C" w:rsidRDefault="0005575C" w:rsidP="00293D12">
            <w:pPr>
              <w:pStyle w:val="Odlomakpopisa"/>
              <w:spacing w:before="120" w:after="120"/>
              <w:ind w:left="0"/>
              <w:rPr>
                <w:color w:val="000000"/>
              </w:rPr>
            </w:pPr>
          </w:p>
        </w:tc>
      </w:tr>
      <w:tr w:rsidR="0005575C" w:rsidRPr="00443C2C" w14:paraId="2507196E" w14:textId="77777777" w:rsidTr="00293D12">
        <w:trPr>
          <w:gridAfter w:val="4"/>
          <w:wAfter w:w="6192" w:type="dxa"/>
        </w:trPr>
        <w:tc>
          <w:tcPr>
            <w:tcW w:w="1548" w:type="dxa"/>
            <w:gridSpan w:val="2"/>
          </w:tcPr>
          <w:p w14:paraId="680DE420" w14:textId="77777777" w:rsidR="0005575C" w:rsidRPr="00443C2C" w:rsidRDefault="0005575C" w:rsidP="00293D12">
            <w:pPr>
              <w:pStyle w:val="Odlomakpopisa"/>
              <w:spacing w:before="120" w:after="120"/>
              <w:ind w:left="0"/>
              <w:rPr>
                <w:color w:val="000000"/>
              </w:rPr>
            </w:pPr>
          </w:p>
        </w:tc>
        <w:tc>
          <w:tcPr>
            <w:tcW w:w="1548" w:type="dxa"/>
          </w:tcPr>
          <w:p w14:paraId="77F59FF9" w14:textId="77777777" w:rsidR="0005575C" w:rsidRPr="00443C2C" w:rsidRDefault="0005575C" w:rsidP="00293D12">
            <w:pPr>
              <w:pStyle w:val="Odlomakpopisa"/>
              <w:spacing w:before="120" w:after="120"/>
              <w:ind w:left="0"/>
              <w:rPr>
                <w:color w:val="000000"/>
              </w:rPr>
            </w:pPr>
          </w:p>
        </w:tc>
      </w:tr>
      <w:tr w:rsidR="0005575C" w:rsidRPr="00443C2C" w14:paraId="0BCCF45A" w14:textId="77777777" w:rsidTr="00293D12">
        <w:tc>
          <w:tcPr>
            <w:tcW w:w="828" w:type="dxa"/>
          </w:tcPr>
          <w:p w14:paraId="1C67621C" w14:textId="77777777" w:rsidR="0005575C" w:rsidRPr="00443C2C" w:rsidRDefault="0005575C" w:rsidP="00293D12">
            <w:pPr>
              <w:pStyle w:val="Odlomakpopisa"/>
              <w:spacing w:before="120" w:after="120"/>
              <w:ind w:left="0"/>
              <w:rPr>
                <w:color w:val="000000"/>
              </w:rPr>
            </w:pPr>
            <w:r w:rsidRPr="00443C2C">
              <w:rPr>
                <w:color w:val="000000"/>
              </w:rPr>
              <w:t>25.</w:t>
            </w:r>
          </w:p>
        </w:tc>
        <w:tc>
          <w:tcPr>
            <w:tcW w:w="2268" w:type="dxa"/>
            <w:gridSpan w:val="2"/>
          </w:tcPr>
          <w:p w14:paraId="452B9B25" w14:textId="77777777" w:rsidR="0005575C" w:rsidRPr="00443C2C" w:rsidRDefault="0005575C" w:rsidP="00293D12">
            <w:pPr>
              <w:pStyle w:val="Odlomakpopisa"/>
              <w:spacing w:before="120" w:after="120"/>
              <w:ind w:left="0"/>
              <w:rPr>
                <w:color w:val="000000"/>
              </w:rPr>
            </w:pPr>
            <w:r w:rsidRPr="00443C2C">
              <w:rPr>
                <w:color w:val="000000"/>
              </w:rPr>
              <w:t>I</w:t>
            </w:r>
            <w:r>
              <w:rPr>
                <w:color w:val="000000"/>
              </w:rPr>
              <w:t>zmjena automatskog osigurača 1p</w:t>
            </w:r>
          </w:p>
        </w:tc>
        <w:tc>
          <w:tcPr>
            <w:tcW w:w="1548" w:type="dxa"/>
          </w:tcPr>
          <w:p w14:paraId="34EBC584" w14:textId="77777777" w:rsidR="0005575C" w:rsidRPr="00443C2C" w:rsidRDefault="0005575C" w:rsidP="00293D12">
            <w:pPr>
              <w:pStyle w:val="Odlomakpopisa"/>
              <w:spacing w:before="120" w:after="120"/>
              <w:ind w:left="0"/>
              <w:rPr>
                <w:color w:val="000000"/>
              </w:rPr>
            </w:pPr>
            <w:r w:rsidRPr="00443C2C">
              <w:rPr>
                <w:color w:val="000000"/>
              </w:rPr>
              <w:t>kom</w:t>
            </w:r>
          </w:p>
        </w:tc>
        <w:tc>
          <w:tcPr>
            <w:tcW w:w="1548" w:type="dxa"/>
          </w:tcPr>
          <w:p w14:paraId="54052215" w14:textId="77777777" w:rsidR="0005575C" w:rsidRPr="00443C2C" w:rsidRDefault="0005575C" w:rsidP="00293D12">
            <w:pPr>
              <w:pStyle w:val="Odlomakpopisa"/>
              <w:spacing w:before="120" w:after="120"/>
              <w:ind w:left="0"/>
              <w:rPr>
                <w:color w:val="000000"/>
              </w:rPr>
            </w:pPr>
            <w:r w:rsidRPr="00443C2C">
              <w:rPr>
                <w:color w:val="000000"/>
              </w:rPr>
              <w:t>1</w:t>
            </w:r>
          </w:p>
        </w:tc>
        <w:tc>
          <w:tcPr>
            <w:tcW w:w="1548" w:type="dxa"/>
          </w:tcPr>
          <w:p w14:paraId="63F96441" w14:textId="77777777" w:rsidR="0005575C" w:rsidRPr="00443C2C" w:rsidRDefault="0005575C" w:rsidP="00293D12">
            <w:pPr>
              <w:pStyle w:val="Odlomakpopisa"/>
              <w:spacing w:before="120" w:after="120"/>
              <w:ind w:left="0"/>
              <w:rPr>
                <w:color w:val="000000"/>
              </w:rPr>
            </w:pPr>
          </w:p>
        </w:tc>
        <w:tc>
          <w:tcPr>
            <w:tcW w:w="1548" w:type="dxa"/>
          </w:tcPr>
          <w:p w14:paraId="71880FA4" w14:textId="77777777" w:rsidR="0005575C" w:rsidRPr="00443C2C" w:rsidRDefault="0005575C" w:rsidP="00293D12">
            <w:pPr>
              <w:pStyle w:val="Odlomakpopisa"/>
              <w:spacing w:before="120" w:after="120"/>
              <w:ind w:left="0"/>
              <w:rPr>
                <w:color w:val="000000"/>
              </w:rPr>
            </w:pPr>
          </w:p>
        </w:tc>
      </w:tr>
      <w:tr w:rsidR="0005575C" w:rsidRPr="00443C2C" w14:paraId="4E70C2FA" w14:textId="77777777" w:rsidTr="00293D12">
        <w:tc>
          <w:tcPr>
            <w:tcW w:w="828" w:type="dxa"/>
          </w:tcPr>
          <w:p w14:paraId="50C6D837" w14:textId="77777777" w:rsidR="0005575C" w:rsidRPr="00443C2C" w:rsidRDefault="0005575C" w:rsidP="00293D12">
            <w:pPr>
              <w:pStyle w:val="Odlomakpopisa"/>
              <w:spacing w:before="120" w:after="120"/>
              <w:ind w:left="0"/>
              <w:rPr>
                <w:color w:val="000000"/>
              </w:rPr>
            </w:pPr>
            <w:r w:rsidRPr="00443C2C">
              <w:rPr>
                <w:color w:val="000000"/>
              </w:rPr>
              <w:t>26.</w:t>
            </w:r>
          </w:p>
        </w:tc>
        <w:tc>
          <w:tcPr>
            <w:tcW w:w="2268" w:type="dxa"/>
            <w:gridSpan w:val="2"/>
          </w:tcPr>
          <w:p w14:paraId="7761A6AB" w14:textId="77777777" w:rsidR="0005575C" w:rsidRPr="00443C2C" w:rsidRDefault="0005575C" w:rsidP="00293D12">
            <w:pPr>
              <w:pStyle w:val="Odlomakpopisa"/>
              <w:spacing w:before="120" w:after="120"/>
              <w:ind w:left="0"/>
              <w:rPr>
                <w:color w:val="000000"/>
              </w:rPr>
            </w:pPr>
            <w:r>
              <w:rPr>
                <w:color w:val="000000"/>
              </w:rPr>
              <w:t>Izmjena staklenog valjkastog osigurača</w:t>
            </w:r>
          </w:p>
        </w:tc>
        <w:tc>
          <w:tcPr>
            <w:tcW w:w="1548" w:type="dxa"/>
          </w:tcPr>
          <w:p w14:paraId="7843F583" w14:textId="77777777" w:rsidR="0005575C" w:rsidRPr="00443C2C" w:rsidRDefault="0005575C" w:rsidP="00293D12">
            <w:pPr>
              <w:pStyle w:val="Odlomakpopisa"/>
              <w:spacing w:before="120" w:after="120"/>
              <w:ind w:left="0"/>
              <w:rPr>
                <w:color w:val="000000"/>
              </w:rPr>
            </w:pPr>
            <w:r w:rsidRPr="00443C2C">
              <w:rPr>
                <w:color w:val="000000"/>
              </w:rPr>
              <w:t>kom</w:t>
            </w:r>
          </w:p>
        </w:tc>
        <w:tc>
          <w:tcPr>
            <w:tcW w:w="1548" w:type="dxa"/>
          </w:tcPr>
          <w:p w14:paraId="622EAB7B" w14:textId="77777777" w:rsidR="0005575C" w:rsidRPr="00443C2C" w:rsidRDefault="0005575C" w:rsidP="00293D12">
            <w:pPr>
              <w:pStyle w:val="Odlomakpopisa"/>
              <w:spacing w:before="120" w:after="120"/>
              <w:ind w:left="0"/>
              <w:rPr>
                <w:color w:val="000000"/>
              </w:rPr>
            </w:pPr>
            <w:r w:rsidRPr="00443C2C">
              <w:rPr>
                <w:color w:val="000000"/>
              </w:rPr>
              <w:t>1</w:t>
            </w:r>
          </w:p>
        </w:tc>
        <w:tc>
          <w:tcPr>
            <w:tcW w:w="1548" w:type="dxa"/>
          </w:tcPr>
          <w:p w14:paraId="3375887E" w14:textId="77777777" w:rsidR="0005575C" w:rsidRPr="00443C2C" w:rsidRDefault="0005575C" w:rsidP="00293D12">
            <w:pPr>
              <w:pStyle w:val="Odlomakpopisa"/>
              <w:spacing w:before="120" w:after="120"/>
              <w:ind w:left="0"/>
              <w:rPr>
                <w:color w:val="000000"/>
              </w:rPr>
            </w:pPr>
          </w:p>
        </w:tc>
        <w:tc>
          <w:tcPr>
            <w:tcW w:w="1548" w:type="dxa"/>
          </w:tcPr>
          <w:p w14:paraId="3F021873" w14:textId="77777777" w:rsidR="0005575C" w:rsidRPr="00443C2C" w:rsidRDefault="0005575C" w:rsidP="00293D12">
            <w:pPr>
              <w:pStyle w:val="Odlomakpopisa"/>
              <w:spacing w:before="120" w:after="120"/>
              <w:ind w:left="0"/>
              <w:rPr>
                <w:color w:val="000000"/>
              </w:rPr>
            </w:pPr>
          </w:p>
        </w:tc>
      </w:tr>
      <w:tr w:rsidR="0005575C" w:rsidRPr="00443C2C" w14:paraId="12F2E24A" w14:textId="77777777" w:rsidTr="00293D12">
        <w:tc>
          <w:tcPr>
            <w:tcW w:w="828" w:type="dxa"/>
          </w:tcPr>
          <w:p w14:paraId="56F4CA6F" w14:textId="77777777" w:rsidR="0005575C" w:rsidRPr="00443C2C" w:rsidRDefault="0005575C" w:rsidP="00293D12">
            <w:pPr>
              <w:pStyle w:val="Odlomakpopisa"/>
              <w:spacing w:before="120" w:after="120"/>
              <w:ind w:left="0"/>
              <w:rPr>
                <w:color w:val="000000"/>
              </w:rPr>
            </w:pPr>
            <w:r w:rsidRPr="00443C2C">
              <w:rPr>
                <w:color w:val="000000"/>
              </w:rPr>
              <w:t>27.</w:t>
            </w:r>
          </w:p>
        </w:tc>
        <w:tc>
          <w:tcPr>
            <w:tcW w:w="2268" w:type="dxa"/>
            <w:gridSpan w:val="2"/>
          </w:tcPr>
          <w:p w14:paraId="0806E775" w14:textId="77777777" w:rsidR="0005575C" w:rsidRPr="00443C2C" w:rsidRDefault="0005575C" w:rsidP="00293D12">
            <w:pPr>
              <w:pStyle w:val="Odlomakpopisa"/>
              <w:spacing w:before="120" w:after="120"/>
              <w:ind w:left="0"/>
              <w:rPr>
                <w:color w:val="000000"/>
              </w:rPr>
            </w:pPr>
            <w:r w:rsidRPr="00443C2C">
              <w:rPr>
                <w:color w:val="000000"/>
              </w:rPr>
              <w:t>Polaganje kabela 4x25mm² u kanal</w:t>
            </w:r>
          </w:p>
        </w:tc>
        <w:tc>
          <w:tcPr>
            <w:tcW w:w="1548" w:type="dxa"/>
          </w:tcPr>
          <w:p w14:paraId="0BEA32E6" w14:textId="77777777" w:rsidR="0005575C" w:rsidRPr="00443C2C" w:rsidRDefault="0005575C" w:rsidP="00293D12">
            <w:pPr>
              <w:pStyle w:val="Odlomakpopisa"/>
              <w:spacing w:before="120" w:after="120"/>
              <w:ind w:left="0"/>
              <w:rPr>
                <w:color w:val="000000"/>
              </w:rPr>
            </w:pPr>
            <w:r w:rsidRPr="00443C2C">
              <w:rPr>
                <w:color w:val="000000"/>
              </w:rPr>
              <w:t>M</w:t>
            </w:r>
          </w:p>
        </w:tc>
        <w:tc>
          <w:tcPr>
            <w:tcW w:w="1548" w:type="dxa"/>
          </w:tcPr>
          <w:p w14:paraId="32AF484B" w14:textId="77777777" w:rsidR="0005575C" w:rsidRPr="00443C2C" w:rsidRDefault="0005575C" w:rsidP="00293D12">
            <w:pPr>
              <w:pStyle w:val="Odlomakpopisa"/>
              <w:spacing w:before="120" w:after="120"/>
              <w:ind w:left="0"/>
              <w:rPr>
                <w:color w:val="000000"/>
              </w:rPr>
            </w:pPr>
            <w:r w:rsidRPr="00443C2C">
              <w:rPr>
                <w:color w:val="000000"/>
              </w:rPr>
              <w:t>1</w:t>
            </w:r>
          </w:p>
        </w:tc>
        <w:tc>
          <w:tcPr>
            <w:tcW w:w="1548" w:type="dxa"/>
          </w:tcPr>
          <w:p w14:paraId="09753B91" w14:textId="77777777" w:rsidR="0005575C" w:rsidRPr="00443C2C" w:rsidRDefault="0005575C" w:rsidP="00293D12">
            <w:pPr>
              <w:pStyle w:val="Odlomakpopisa"/>
              <w:spacing w:before="120" w:after="120"/>
              <w:ind w:left="0"/>
              <w:rPr>
                <w:color w:val="000000"/>
              </w:rPr>
            </w:pPr>
          </w:p>
        </w:tc>
        <w:tc>
          <w:tcPr>
            <w:tcW w:w="1548" w:type="dxa"/>
          </w:tcPr>
          <w:p w14:paraId="717AE6BD" w14:textId="77777777" w:rsidR="0005575C" w:rsidRPr="00443C2C" w:rsidRDefault="0005575C" w:rsidP="00293D12">
            <w:pPr>
              <w:pStyle w:val="Odlomakpopisa"/>
              <w:spacing w:before="120" w:after="120"/>
              <w:ind w:left="0"/>
              <w:rPr>
                <w:color w:val="000000"/>
              </w:rPr>
            </w:pPr>
          </w:p>
        </w:tc>
      </w:tr>
      <w:tr w:rsidR="0005575C" w:rsidRPr="00443C2C" w14:paraId="37142862" w14:textId="77777777" w:rsidTr="00293D12">
        <w:tc>
          <w:tcPr>
            <w:tcW w:w="828" w:type="dxa"/>
          </w:tcPr>
          <w:p w14:paraId="0ADFEDA7" w14:textId="77777777" w:rsidR="0005575C" w:rsidRPr="00443C2C" w:rsidRDefault="0005575C" w:rsidP="00293D12">
            <w:pPr>
              <w:pStyle w:val="Odlomakpopisa"/>
              <w:spacing w:before="120" w:after="120"/>
              <w:ind w:left="0"/>
              <w:rPr>
                <w:color w:val="000000"/>
              </w:rPr>
            </w:pPr>
            <w:r w:rsidRPr="00443C2C">
              <w:rPr>
                <w:color w:val="000000"/>
              </w:rPr>
              <w:t>28.</w:t>
            </w:r>
          </w:p>
        </w:tc>
        <w:tc>
          <w:tcPr>
            <w:tcW w:w="2268" w:type="dxa"/>
            <w:gridSpan w:val="2"/>
          </w:tcPr>
          <w:p w14:paraId="4BACDF0F" w14:textId="77777777" w:rsidR="0005575C" w:rsidRPr="00443C2C" w:rsidRDefault="0005575C" w:rsidP="00293D12">
            <w:pPr>
              <w:pStyle w:val="Odlomakpopisa"/>
              <w:spacing w:before="120" w:after="120"/>
              <w:ind w:left="0"/>
              <w:rPr>
                <w:color w:val="000000"/>
              </w:rPr>
            </w:pPr>
            <w:r>
              <w:rPr>
                <w:color w:val="000000"/>
              </w:rPr>
              <w:t>Montaža s</w:t>
            </w:r>
            <w:r w:rsidRPr="00443C2C">
              <w:rPr>
                <w:color w:val="000000"/>
              </w:rPr>
              <w:t>ks 2x16mm² al</w:t>
            </w:r>
            <w:r>
              <w:rPr>
                <w:color w:val="000000"/>
              </w:rPr>
              <w:t xml:space="preserve"> , </w:t>
            </w:r>
            <w:r w:rsidRPr="00443C2C">
              <w:rPr>
                <w:color w:val="000000"/>
              </w:rPr>
              <w:t xml:space="preserve"> zračni vod</w:t>
            </w:r>
            <w:r>
              <w:rPr>
                <w:color w:val="000000"/>
              </w:rPr>
              <w:t xml:space="preserve"> </w:t>
            </w:r>
          </w:p>
        </w:tc>
        <w:tc>
          <w:tcPr>
            <w:tcW w:w="1548" w:type="dxa"/>
          </w:tcPr>
          <w:p w14:paraId="41F60F8D" w14:textId="77777777" w:rsidR="0005575C" w:rsidRPr="00443C2C" w:rsidRDefault="0005575C" w:rsidP="00293D12">
            <w:pPr>
              <w:pStyle w:val="Odlomakpopisa"/>
              <w:spacing w:before="120" w:after="120"/>
              <w:ind w:left="0"/>
              <w:rPr>
                <w:color w:val="000000"/>
              </w:rPr>
            </w:pPr>
            <w:r w:rsidRPr="00443C2C">
              <w:rPr>
                <w:color w:val="000000"/>
              </w:rPr>
              <w:t>M</w:t>
            </w:r>
          </w:p>
        </w:tc>
        <w:tc>
          <w:tcPr>
            <w:tcW w:w="1548" w:type="dxa"/>
          </w:tcPr>
          <w:p w14:paraId="17BF6A8B" w14:textId="77777777" w:rsidR="0005575C" w:rsidRPr="00443C2C" w:rsidRDefault="0005575C" w:rsidP="00293D12">
            <w:pPr>
              <w:pStyle w:val="Odlomakpopisa"/>
              <w:spacing w:before="120" w:after="120"/>
              <w:ind w:left="0"/>
              <w:rPr>
                <w:color w:val="000000"/>
              </w:rPr>
            </w:pPr>
            <w:r w:rsidRPr="00443C2C">
              <w:rPr>
                <w:color w:val="000000"/>
              </w:rPr>
              <w:t>1</w:t>
            </w:r>
          </w:p>
        </w:tc>
        <w:tc>
          <w:tcPr>
            <w:tcW w:w="1548" w:type="dxa"/>
          </w:tcPr>
          <w:p w14:paraId="25671391" w14:textId="77777777" w:rsidR="0005575C" w:rsidRPr="00443C2C" w:rsidRDefault="0005575C" w:rsidP="00293D12">
            <w:pPr>
              <w:pStyle w:val="Odlomakpopisa"/>
              <w:spacing w:before="120" w:after="120"/>
              <w:ind w:left="0"/>
              <w:rPr>
                <w:color w:val="000000"/>
              </w:rPr>
            </w:pPr>
          </w:p>
        </w:tc>
        <w:tc>
          <w:tcPr>
            <w:tcW w:w="1548" w:type="dxa"/>
          </w:tcPr>
          <w:p w14:paraId="7E665692" w14:textId="77777777" w:rsidR="0005575C" w:rsidRPr="00443C2C" w:rsidRDefault="0005575C" w:rsidP="00293D12">
            <w:pPr>
              <w:pStyle w:val="Odlomakpopisa"/>
              <w:spacing w:before="120" w:after="120"/>
              <w:ind w:left="0"/>
              <w:rPr>
                <w:color w:val="000000"/>
              </w:rPr>
            </w:pPr>
          </w:p>
        </w:tc>
      </w:tr>
      <w:tr w:rsidR="0005575C" w:rsidRPr="00443C2C" w14:paraId="203904B3" w14:textId="77777777" w:rsidTr="00293D12">
        <w:tc>
          <w:tcPr>
            <w:tcW w:w="828" w:type="dxa"/>
          </w:tcPr>
          <w:p w14:paraId="1B5E0F7F" w14:textId="77777777" w:rsidR="0005575C" w:rsidRPr="00443C2C" w:rsidRDefault="0005575C" w:rsidP="00293D12">
            <w:pPr>
              <w:pStyle w:val="Odlomakpopisa"/>
              <w:spacing w:before="120" w:after="120"/>
              <w:ind w:left="0"/>
              <w:rPr>
                <w:color w:val="000000"/>
              </w:rPr>
            </w:pPr>
            <w:r w:rsidRPr="00443C2C">
              <w:rPr>
                <w:color w:val="000000"/>
              </w:rPr>
              <w:t>29.</w:t>
            </w:r>
          </w:p>
        </w:tc>
        <w:tc>
          <w:tcPr>
            <w:tcW w:w="2268" w:type="dxa"/>
            <w:gridSpan w:val="2"/>
          </w:tcPr>
          <w:p w14:paraId="02853117" w14:textId="77777777" w:rsidR="0005575C" w:rsidRPr="00443C2C" w:rsidRDefault="0005575C" w:rsidP="00293D12">
            <w:pPr>
              <w:pStyle w:val="Odlomakpopisa"/>
              <w:spacing w:before="120" w:after="120"/>
              <w:ind w:left="0"/>
              <w:rPr>
                <w:color w:val="000000"/>
              </w:rPr>
            </w:pPr>
            <w:r>
              <w:rPr>
                <w:color w:val="000000"/>
              </w:rPr>
              <w:t>Izmjena staklene leće led svjetiljke</w:t>
            </w:r>
          </w:p>
        </w:tc>
        <w:tc>
          <w:tcPr>
            <w:tcW w:w="1548" w:type="dxa"/>
          </w:tcPr>
          <w:p w14:paraId="4AB8EA70" w14:textId="77777777" w:rsidR="0005575C" w:rsidRPr="00443C2C" w:rsidRDefault="0005575C" w:rsidP="00293D12">
            <w:pPr>
              <w:pStyle w:val="Odlomakpopisa"/>
              <w:spacing w:before="120" w:after="120"/>
              <w:ind w:left="0"/>
              <w:rPr>
                <w:color w:val="000000"/>
              </w:rPr>
            </w:pPr>
          </w:p>
        </w:tc>
        <w:tc>
          <w:tcPr>
            <w:tcW w:w="1548" w:type="dxa"/>
          </w:tcPr>
          <w:p w14:paraId="3306B58A" w14:textId="77777777" w:rsidR="0005575C" w:rsidRPr="00443C2C" w:rsidRDefault="0005575C" w:rsidP="00293D12">
            <w:pPr>
              <w:pStyle w:val="Odlomakpopisa"/>
              <w:spacing w:before="120" w:after="120"/>
              <w:ind w:left="0"/>
              <w:rPr>
                <w:color w:val="000000"/>
              </w:rPr>
            </w:pPr>
            <w:r w:rsidRPr="00443C2C">
              <w:rPr>
                <w:color w:val="000000"/>
              </w:rPr>
              <w:t>1</w:t>
            </w:r>
          </w:p>
        </w:tc>
        <w:tc>
          <w:tcPr>
            <w:tcW w:w="1548" w:type="dxa"/>
          </w:tcPr>
          <w:p w14:paraId="236F3A5D" w14:textId="77777777" w:rsidR="0005575C" w:rsidRPr="00443C2C" w:rsidRDefault="0005575C" w:rsidP="00293D12">
            <w:pPr>
              <w:pStyle w:val="Odlomakpopisa"/>
              <w:spacing w:before="120" w:after="120"/>
              <w:ind w:left="0"/>
              <w:rPr>
                <w:color w:val="000000"/>
              </w:rPr>
            </w:pPr>
          </w:p>
        </w:tc>
        <w:tc>
          <w:tcPr>
            <w:tcW w:w="1548" w:type="dxa"/>
          </w:tcPr>
          <w:p w14:paraId="7D1EC358" w14:textId="77777777" w:rsidR="0005575C" w:rsidRPr="00443C2C" w:rsidRDefault="0005575C" w:rsidP="00293D12">
            <w:pPr>
              <w:pStyle w:val="Odlomakpopisa"/>
              <w:spacing w:before="120" w:after="120"/>
              <w:ind w:left="0"/>
              <w:rPr>
                <w:color w:val="000000"/>
              </w:rPr>
            </w:pPr>
          </w:p>
        </w:tc>
      </w:tr>
      <w:tr w:rsidR="0005575C" w:rsidRPr="00443C2C" w14:paraId="02F88DDE" w14:textId="77777777" w:rsidTr="00293D12">
        <w:tc>
          <w:tcPr>
            <w:tcW w:w="828" w:type="dxa"/>
          </w:tcPr>
          <w:p w14:paraId="46761913" w14:textId="77777777" w:rsidR="0005575C" w:rsidRPr="00443C2C" w:rsidRDefault="0005575C" w:rsidP="00293D12">
            <w:pPr>
              <w:pStyle w:val="Odlomakpopisa"/>
              <w:spacing w:before="120" w:after="120"/>
              <w:ind w:left="0"/>
              <w:rPr>
                <w:color w:val="000000"/>
              </w:rPr>
            </w:pPr>
            <w:r w:rsidRPr="00443C2C">
              <w:rPr>
                <w:color w:val="000000"/>
              </w:rPr>
              <w:t>30.</w:t>
            </w:r>
          </w:p>
        </w:tc>
        <w:tc>
          <w:tcPr>
            <w:tcW w:w="2268" w:type="dxa"/>
            <w:gridSpan w:val="2"/>
          </w:tcPr>
          <w:p w14:paraId="3BACC3C5" w14:textId="77777777" w:rsidR="0005575C" w:rsidRPr="00443C2C" w:rsidRDefault="0005575C" w:rsidP="00293D12">
            <w:pPr>
              <w:pStyle w:val="Odlomakpopisa"/>
              <w:spacing w:before="120" w:after="120"/>
              <w:ind w:left="0"/>
              <w:rPr>
                <w:color w:val="000000"/>
              </w:rPr>
            </w:pPr>
            <w:r w:rsidRPr="00443C2C">
              <w:rPr>
                <w:color w:val="000000"/>
              </w:rPr>
              <w:t>Polaganje bakrenog užeta i trake</w:t>
            </w:r>
          </w:p>
        </w:tc>
        <w:tc>
          <w:tcPr>
            <w:tcW w:w="1548" w:type="dxa"/>
          </w:tcPr>
          <w:p w14:paraId="6DDF3C8C" w14:textId="77777777" w:rsidR="0005575C" w:rsidRPr="00443C2C" w:rsidRDefault="0005575C" w:rsidP="00293D12">
            <w:pPr>
              <w:pStyle w:val="Odlomakpopisa"/>
              <w:spacing w:before="120" w:after="120"/>
              <w:ind w:left="0"/>
              <w:rPr>
                <w:color w:val="000000"/>
              </w:rPr>
            </w:pPr>
            <w:r w:rsidRPr="00443C2C">
              <w:rPr>
                <w:color w:val="000000"/>
              </w:rPr>
              <w:t>M</w:t>
            </w:r>
          </w:p>
        </w:tc>
        <w:tc>
          <w:tcPr>
            <w:tcW w:w="1548" w:type="dxa"/>
          </w:tcPr>
          <w:p w14:paraId="2822BADA" w14:textId="77777777" w:rsidR="0005575C" w:rsidRPr="00443C2C" w:rsidRDefault="0005575C" w:rsidP="00293D12">
            <w:pPr>
              <w:pStyle w:val="Odlomakpopisa"/>
              <w:spacing w:before="120" w:after="120"/>
              <w:ind w:left="0"/>
              <w:rPr>
                <w:color w:val="000000"/>
              </w:rPr>
            </w:pPr>
            <w:r w:rsidRPr="00443C2C">
              <w:rPr>
                <w:color w:val="000000"/>
              </w:rPr>
              <w:t>1</w:t>
            </w:r>
          </w:p>
        </w:tc>
        <w:tc>
          <w:tcPr>
            <w:tcW w:w="1548" w:type="dxa"/>
          </w:tcPr>
          <w:p w14:paraId="5766F790" w14:textId="77777777" w:rsidR="0005575C" w:rsidRPr="00443C2C" w:rsidRDefault="0005575C" w:rsidP="00293D12">
            <w:pPr>
              <w:pStyle w:val="Odlomakpopisa"/>
              <w:spacing w:before="120" w:after="120"/>
              <w:ind w:left="0"/>
              <w:rPr>
                <w:color w:val="000000"/>
              </w:rPr>
            </w:pPr>
          </w:p>
        </w:tc>
        <w:tc>
          <w:tcPr>
            <w:tcW w:w="1548" w:type="dxa"/>
          </w:tcPr>
          <w:p w14:paraId="24343C43" w14:textId="77777777" w:rsidR="0005575C" w:rsidRPr="00443C2C" w:rsidRDefault="0005575C" w:rsidP="00293D12">
            <w:pPr>
              <w:pStyle w:val="Odlomakpopisa"/>
              <w:spacing w:before="120" w:after="120"/>
              <w:ind w:left="0"/>
              <w:rPr>
                <w:color w:val="000000"/>
              </w:rPr>
            </w:pPr>
          </w:p>
        </w:tc>
      </w:tr>
      <w:tr w:rsidR="0005575C" w:rsidRPr="00443C2C" w14:paraId="53816512" w14:textId="77777777" w:rsidTr="00293D12">
        <w:tc>
          <w:tcPr>
            <w:tcW w:w="9288" w:type="dxa"/>
            <w:gridSpan w:val="7"/>
          </w:tcPr>
          <w:p w14:paraId="1467219E" w14:textId="77777777" w:rsidR="0005575C" w:rsidRPr="00443C2C" w:rsidRDefault="0005575C" w:rsidP="00293D12">
            <w:pPr>
              <w:pStyle w:val="Odlomakpopisa"/>
              <w:spacing w:before="120" w:after="120"/>
              <w:ind w:left="0"/>
              <w:jc w:val="center"/>
              <w:rPr>
                <w:b/>
                <w:color w:val="000000"/>
              </w:rPr>
            </w:pPr>
            <w:r w:rsidRPr="00443C2C">
              <w:rPr>
                <w:b/>
                <w:color w:val="000000"/>
              </w:rPr>
              <w:t>Oprema, materijal, rezervni dijelovi, kabeli</w:t>
            </w:r>
            <w:r>
              <w:rPr>
                <w:b/>
                <w:color w:val="000000"/>
              </w:rPr>
              <w:t xml:space="preserve"> i</w:t>
            </w:r>
            <w:r w:rsidRPr="00443C2C">
              <w:rPr>
                <w:b/>
                <w:color w:val="000000"/>
              </w:rPr>
              <w:t xml:space="preserve"> pribor </w:t>
            </w:r>
          </w:p>
        </w:tc>
      </w:tr>
      <w:tr w:rsidR="0005575C" w:rsidRPr="00443C2C" w14:paraId="2F4B28C4" w14:textId="77777777" w:rsidTr="00293D12">
        <w:tc>
          <w:tcPr>
            <w:tcW w:w="828" w:type="dxa"/>
          </w:tcPr>
          <w:p w14:paraId="260F36A3" w14:textId="77777777" w:rsidR="0005575C" w:rsidRPr="00443C2C" w:rsidRDefault="0005575C" w:rsidP="00293D12">
            <w:pPr>
              <w:pStyle w:val="Odlomakpopisa"/>
              <w:spacing w:before="120" w:after="120"/>
              <w:ind w:left="0"/>
              <w:rPr>
                <w:color w:val="000000"/>
              </w:rPr>
            </w:pPr>
            <w:r w:rsidRPr="00443C2C">
              <w:rPr>
                <w:color w:val="000000"/>
              </w:rPr>
              <w:t>1.</w:t>
            </w:r>
          </w:p>
        </w:tc>
        <w:tc>
          <w:tcPr>
            <w:tcW w:w="2268" w:type="dxa"/>
            <w:gridSpan w:val="2"/>
          </w:tcPr>
          <w:p w14:paraId="30AFCF8D" w14:textId="77777777" w:rsidR="0005575C" w:rsidRPr="00443C2C" w:rsidRDefault="0005575C" w:rsidP="00293D12">
            <w:pPr>
              <w:pStyle w:val="Odlomakpopisa"/>
              <w:spacing w:before="120" w:after="120"/>
              <w:ind w:left="0"/>
              <w:rPr>
                <w:color w:val="000000"/>
              </w:rPr>
            </w:pPr>
            <w:r w:rsidRPr="00443C2C">
              <w:rPr>
                <w:color w:val="000000"/>
              </w:rPr>
              <w:t>Kabel ppoo 3x2,5 mm²</w:t>
            </w:r>
          </w:p>
        </w:tc>
        <w:tc>
          <w:tcPr>
            <w:tcW w:w="1548" w:type="dxa"/>
          </w:tcPr>
          <w:p w14:paraId="63BA20DF" w14:textId="77777777" w:rsidR="0005575C" w:rsidRPr="00443C2C" w:rsidRDefault="0005575C" w:rsidP="00293D12">
            <w:pPr>
              <w:pStyle w:val="Odlomakpopisa"/>
              <w:spacing w:before="120" w:after="120"/>
              <w:ind w:left="0"/>
              <w:rPr>
                <w:color w:val="000000"/>
              </w:rPr>
            </w:pPr>
            <w:r w:rsidRPr="00443C2C">
              <w:rPr>
                <w:color w:val="000000"/>
              </w:rPr>
              <w:t>M</w:t>
            </w:r>
          </w:p>
        </w:tc>
        <w:tc>
          <w:tcPr>
            <w:tcW w:w="1548" w:type="dxa"/>
          </w:tcPr>
          <w:p w14:paraId="768C043E" w14:textId="77777777" w:rsidR="0005575C" w:rsidRPr="00443C2C" w:rsidRDefault="0005575C" w:rsidP="00293D12">
            <w:pPr>
              <w:pStyle w:val="Odlomakpopisa"/>
              <w:spacing w:before="120" w:after="120"/>
              <w:ind w:left="0"/>
              <w:rPr>
                <w:color w:val="000000"/>
              </w:rPr>
            </w:pPr>
            <w:r w:rsidRPr="00443C2C">
              <w:rPr>
                <w:color w:val="000000"/>
              </w:rPr>
              <w:t>1</w:t>
            </w:r>
          </w:p>
        </w:tc>
        <w:tc>
          <w:tcPr>
            <w:tcW w:w="1548" w:type="dxa"/>
          </w:tcPr>
          <w:p w14:paraId="748BBAAD" w14:textId="77777777" w:rsidR="0005575C" w:rsidRPr="00443C2C" w:rsidRDefault="0005575C" w:rsidP="00293D12">
            <w:pPr>
              <w:pStyle w:val="Odlomakpopisa"/>
              <w:spacing w:before="120" w:after="120"/>
              <w:ind w:left="0"/>
              <w:rPr>
                <w:color w:val="000000"/>
              </w:rPr>
            </w:pPr>
          </w:p>
        </w:tc>
        <w:tc>
          <w:tcPr>
            <w:tcW w:w="1548" w:type="dxa"/>
          </w:tcPr>
          <w:p w14:paraId="2F857E4D" w14:textId="77777777" w:rsidR="0005575C" w:rsidRPr="00443C2C" w:rsidRDefault="0005575C" w:rsidP="00293D12">
            <w:pPr>
              <w:pStyle w:val="Odlomakpopisa"/>
              <w:spacing w:before="120" w:after="120"/>
              <w:ind w:left="0"/>
              <w:rPr>
                <w:color w:val="000000"/>
              </w:rPr>
            </w:pPr>
          </w:p>
        </w:tc>
      </w:tr>
      <w:tr w:rsidR="0005575C" w:rsidRPr="00443C2C" w14:paraId="10C72DEB" w14:textId="77777777" w:rsidTr="00293D12">
        <w:tc>
          <w:tcPr>
            <w:tcW w:w="828" w:type="dxa"/>
          </w:tcPr>
          <w:p w14:paraId="7167A40B" w14:textId="77777777" w:rsidR="0005575C" w:rsidRPr="00443C2C" w:rsidRDefault="0005575C" w:rsidP="00293D12">
            <w:pPr>
              <w:pStyle w:val="Odlomakpopisa"/>
              <w:spacing w:before="120" w:after="120"/>
              <w:ind w:left="0"/>
              <w:rPr>
                <w:color w:val="000000"/>
              </w:rPr>
            </w:pPr>
            <w:r w:rsidRPr="00443C2C">
              <w:rPr>
                <w:color w:val="000000"/>
              </w:rPr>
              <w:lastRenderedPageBreak/>
              <w:t>2.</w:t>
            </w:r>
          </w:p>
        </w:tc>
        <w:tc>
          <w:tcPr>
            <w:tcW w:w="2268" w:type="dxa"/>
            <w:gridSpan w:val="2"/>
          </w:tcPr>
          <w:p w14:paraId="300D26B8" w14:textId="77777777" w:rsidR="0005575C" w:rsidRPr="00443C2C" w:rsidRDefault="0005575C" w:rsidP="00293D12">
            <w:pPr>
              <w:pStyle w:val="Odlomakpopisa"/>
              <w:spacing w:before="120" w:after="120"/>
              <w:ind w:left="0"/>
              <w:rPr>
                <w:color w:val="000000"/>
              </w:rPr>
            </w:pPr>
            <w:r w:rsidRPr="00443C2C">
              <w:rPr>
                <w:color w:val="000000"/>
              </w:rPr>
              <w:t>Kabel ppoo 4x10 mm²</w:t>
            </w:r>
          </w:p>
        </w:tc>
        <w:tc>
          <w:tcPr>
            <w:tcW w:w="1548" w:type="dxa"/>
          </w:tcPr>
          <w:p w14:paraId="039329E7" w14:textId="77777777" w:rsidR="0005575C" w:rsidRPr="00443C2C" w:rsidRDefault="0005575C" w:rsidP="00293D12">
            <w:pPr>
              <w:pStyle w:val="Odlomakpopisa"/>
              <w:spacing w:before="120" w:after="120"/>
              <w:ind w:left="0"/>
              <w:rPr>
                <w:color w:val="000000"/>
              </w:rPr>
            </w:pPr>
            <w:r w:rsidRPr="00443C2C">
              <w:rPr>
                <w:color w:val="000000"/>
              </w:rPr>
              <w:t>M</w:t>
            </w:r>
          </w:p>
        </w:tc>
        <w:tc>
          <w:tcPr>
            <w:tcW w:w="1548" w:type="dxa"/>
          </w:tcPr>
          <w:p w14:paraId="3FBB3A37" w14:textId="77777777" w:rsidR="0005575C" w:rsidRPr="00443C2C" w:rsidRDefault="0005575C" w:rsidP="00293D12">
            <w:pPr>
              <w:pStyle w:val="Odlomakpopisa"/>
              <w:spacing w:before="120" w:after="120"/>
              <w:ind w:left="0"/>
              <w:rPr>
                <w:color w:val="000000"/>
              </w:rPr>
            </w:pPr>
            <w:r w:rsidRPr="00443C2C">
              <w:rPr>
                <w:color w:val="000000"/>
              </w:rPr>
              <w:t>1</w:t>
            </w:r>
          </w:p>
        </w:tc>
        <w:tc>
          <w:tcPr>
            <w:tcW w:w="1548" w:type="dxa"/>
          </w:tcPr>
          <w:p w14:paraId="0CB52BC5" w14:textId="77777777" w:rsidR="0005575C" w:rsidRPr="00443C2C" w:rsidRDefault="0005575C" w:rsidP="00293D12">
            <w:pPr>
              <w:pStyle w:val="Odlomakpopisa"/>
              <w:spacing w:before="120" w:after="120"/>
              <w:ind w:left="0"/>
              <w:rPr>
                <w:color w:val="000000"/>
              </w:rPr>
            </w:pPr>
          </w:p>
        </w:tc>
        <w:tc>
          <w:tcPr>
            <w:tcW w:w="1548" w:type="dxa"/>
          </w:tcPr>
          <w:p w14:paraId="1D5CEB9A" w14:textId="77777777" w:rsidR="0005575C" w:rsidRPr="00443C2C" w:rsidRDefault="0005575C" w:rsidP="00293D12">
            <w:pPr>
              <w:pStyle w:val="Odlomakpopisa"/>
              <w:spacing w:before="120" w:after="120"/>
              <w:ind w:left="0"/>
              <w:rPr>
                <w:color w:val="000000"/>
              </w:rPr>
            </w:pPr>
          </w:p>
        </w:tc>
      </w:tr>
      <w:tr w:rsidR="0005575C" w:rsidRPr="00443C2C" w14:paraId="034134A8" w14:textId="77777777" w:rsidTr="00293D12">
        <w:tc>
          <w:tcPr>
            <w:tcW w:w="828" w:type="dxa"/>
          </w:tcPr>
          <w:p w14:paraId="443941F9" w14:textId="77777777" w:rsidR="0005575C" w:rsidRPr="00443C2C" w:rsidRDefault="0005575C" w:rsidP="00293D12">
            <w:pPr>
              <w:pStyle w:val="Odlomakpopisa"/>
              <w:spacing w:before="120" w:after="120"/>
              <w:ind w:left="0"/>
              <w:rPr>
                <w:color w:val="000000"/>
              </w:rPr>
            </w:pPr>
            <w:r w:rsidRPr="00443C2C">
              <w:rPr>
                <w:color w:val="000000"/>
              </w:rPr>
              <w:t>3.</w:t>
            </w:r>
          </w:p>
        </w:tc>
        <w:tc>
          <w:tcPr>
            <w:tcW w:w="2268" w:type="dxa"/>
            <w:gridSpan w:val="2"/>
          </w:tcPr>
          <w:p w14:paraId="63A4D0BC" w14:textId="77777777" w:rsidR="0005575C" w:rsidRPr="00443C2C" w:rsidRDefault="0005575C" w:rsidP="00293D12">
            <w:pPr>
              <w:pStyle w:val="Odlomakpopisa"/>
              <w:spacing w:before="120" w:after="120"/>
              <w:ind w:left="0"/>
              <w:rPr>
                <w:color w:val="000000"/>
              </w:rPr>
            </w:pPr>
            <w:r w:rsidRPr="00443C2C">
              <w:rPr>
                <w:color w:val="000000"/>
              </w:rPr>
              <w:t>Kabel ppoo</w:t>
            </w:r>
            <w:r>
              <w:rPr>
                <w:color w:val="000000"/>
              </w:rPr>
              <w:t xml:space="preserve"> Al</w:t>
            </w:r>
            <w:r w:rsidRPr="00443C2C">
              <w:rPr>
                <w:color w:val="000000"/>
              </w:rPr>
              <w:t xml:space="preserve"> 4x25 mm²</w:t>
            </w:r>
          </w:p>
        </w:tc>
        <w:tc>
          <w:tcPr>
            <w:tcW w:w="1548" w:type="dxa"/>
          </w:tcPr>
          <w:p w14:paraId="44E8AFFC" w14:textId="77777777" w:rsidR="0005575C" w:rsidRPr="00443C2C" w:rsidRDefault="0005575C" w:rsidP="00293D12">
            <w:pPr>
              <w:pStyle w:val="Odlomakpopisa"/>
              <w:spacing w:before="120" w:after="120"/>
              <w:ind w:left="0"/>
              <w:rPr>
                <w:color w:val="000000"/>
              </w:rPr>
            </w:pPr>
            <w:r w:rsidRPr="00443C2C">
              <w:rPr>
                <w:color w:val="000000"/>
              </w:rPr>
              <w:t>M</w:t>
            </w:r>
          </w:p>
        </w:tc>
        <w:tc>
          <w:tcPr>
            <w:tcW w:w="1548" w:type="dxa"/>
          </w:tcPr>
          <w:p w14:paraId="2DB441C5" w14:textId="77777777" w:rsidR="0005575C" w:rsidRPr="00443C2C" w:rsidRDefault="0005575C" w:rsidP="00293D12">
            <w:pPr>
              <w:pStyle w:val="Odlomakpopisa"/>
              <w:spacing w:before="120" w:after="120"/>
              <w:ind w:left="0"/>
              <w:rPr>
                <w:color w:val="000000"/>
              </w:rPr>
            </w:pPr>
            <w:r w:rsidRPr="00443C2C">
              <w:rPr>
                <w:color w:val="000000"/>
              </w:rPr>
              <w:t>1</w:t>
            </w:r>
          </w:p>
        </w:tc>
        <w:tc>
          <w:tcPr>
            <w:tcW w:w="1548" w:type="dxa"/>
          </w:tcPr>
          <w:p w14:paraId="774BF9A1" w14:textId="77777777" w:rsidR="0005575C" w:rsidRPr="00443C2C" w:rsidRDefault="0005575C" w:rsidP="00293D12">
            <w:pPr>
              <w:pStyle w:val="Odlomakpopisa"/>
              <w:spacing w:before="120" w:after="120"/>
              <w:ind w:left="0"/>
              <w:rPr>
                <w:color w:val="000000"/>
              </w:rPr>
            </w:pPr>
          </w:p>
        </w:tc>
        <w:tc>
          <w:tcPr>
            <w:tcW w:w="1548" w:type="dxa"/>
          </w:tcPr>
          <w:p w14:paraId="38B4983D" w14:textId="77777777" w:rsidR="0005575C" w:rsidRPr="00443C2C" w:rsidRDefault="0005575C" w:rsidP="00293D12">
            <w:pPr>
              <w:pStyle w:val="Odlomakpopisa"/>
              <w:spacing w:before="120" w:after="120"/>
              <w:ind w:left="0"/>
              <w:rPr>
                <w:color w:val="000000"/>
              </w:rPr>
            </w:pPr>
          </w:p>
        </w:tc>
      </w:tr>
      <w:tr w:rsidR="0005575C" w:rsidRPr="00443C2C" w14:paraId="69BBB912" w14:textId="77777777" w:rsidTr="00293D12">
        <w:tc>
          <w:tcPr>
            <w:tcW w:w="828" w:type="dxa"/>
          </w:tcPr>
          <w:p w14:paraId="778DB1FF" w14:textId="77777777" w:rsidR="0005575C" w:rsidRPr="00443C2C" w:rsidRDefault="0005575C" w:rsidP="00293D12">
            <w:pPr>
              <w:pStyle w:val="Odlomakpopisa"/>
              <w:spacing w:before="120" w:after="120"/>
              <w:ind w:left="0"/>
              <w:rPr>
                <w:color w:val="000000"/>
              </w:rPr>
            </w:pPr>
            <w:r w:rsidRPr="00443C2C">
              <w:rPr>
                <w:color w:val="000000"/>
              </w:rPr>
              <w:t>4.</w:t>
            </w:r>
          </w:p>
        </w:tc>
        <w:tc>
          <w:tcPr>
            <w:tcW w:w="2268" w:type="dxa"/>
            <w:gridSpan w:val="2"/>
          </w:tcPr>
          <w:p w14:paraId="11F280D9" w14:textId="77777777" w:rsidR="0005575C" w:rsidRPr="00443C2C" w:rsidRDefault="0005575C" w:rsidP="00293D12">
            <w:pPr>
              <w:pStyle w:val="Odlomakpopisa"/>
              <w:spacing w:before="120" w:after="120"/>
              <w:ind w:left="0"/>
              <w:rPr>
                <w:color w:val="000000"/>
              </w:rPr>
            </w:pPr>
            <w:r w:rsidRPr="00443C2C">
              <w:rPr>
                <w:color w:val="000000"/>
              </w:rPr>
              <w:t>Kabel ppoo cu 4x6 mm²</w:t>
            </w:r>
          </w:p>
        </w:tc>
        <w:tc>
          <w:tcPr>
            <w:tcW w:w="1548" w:type="dxa"/>
          </w:tcPr>
          <w:p w14:paraId="1F45BCF5" w14:textId="77777777" w:rsidR="0005575C" w:rsidRPr="00443C2C" w:rsidRDefault="0005575C" w:rsidP="00293D12">
            <w:pPr>
              <w:pStyle w:val="Odlomakpopisa"/>
              <w:spacing w:before="120" w:after="120"/>
              <w:ind w:left="0"/>
              <w:rPr>
                <w:color w:val="000000"/>
              </w:rPr>
            </w:pPr>
            <w:r w:rsidRPr="00443C2C">
              <w:rPr>
                <w:color w:val="000000"/>
              </w:rPr>
              <w:t>M</w:t>
            </w:r>
          </w:p>
        </w:tc>
        <w:tc>
          <w:tcPr>
            <w:tcW w:w="1548" w:type="dxa"/>
          </w:tcPr>
          <w:p w14:paraId="516EB85A" w14:textId="77777777" w:rsidR="0005575C" w:rsidRPr="00443C2C" w:rsidRDefault="0005575C" w:rsidP="00293D12">
            <w:pPr>
              <w:pStyle w:val="Odlomakpopisa"/>
              <w:spacing w:before="120" w:after="120"/>
              <w:ind w:left="0"/>
              <w:rPr>
                <w:color w:val="000000"/>
              </w:rPr>
            </w:pPr>
            <w:r w:rsidRPr="00443C2C">
              <w:rPr>
                <w:color w:val="000000"/>
              </w:rPr>
              <w:t>1</w:t>
            </w:r>
          </w:p>
        </w:tc>
        <w:tc>
          <w:tcPr>
            <w:tcW w:w="1548" w:type="dxa"/>
          </w:tcPr>
          <w:p w14:paraId="1FA33B20" w14:textId="77777777" w:rsidR="0005575C" w:rsidRPr="00443C2C" w:rsidRDefault="0005575C" w:rsidP="00293D12">
            <w:pPr>
              <w:pStyle w:val="Odlomakpopisa"/>
              <w:spacing w:before="120" w:after="120"/>
              <w:ind w:left="0"/>
              <w:rPr>
                <w:color w:val="000000"/>
              </w:rPr>
            </w:pPr>
          </w:p>
        </w:tc>
        <w:tc>
          <w:tcPr>
            <w:tcW w:w="1548" w:type="dxa"/>
          </w:tcPr>
          <w:p w14:paraId="541FF9B7" w14:textId="77777777" w:rsidR="0005575C" w:rsidRPr="00443C2C" w:rsidRDefault="0005575C" w:rsidP="00293D12">
            <w:pPr>
              <w:pStyle w:val="Odlomakpopisa"/>
              <w:spacing w:before="120" w:after="120"/>
              <w:ind w:left="0"/>
              <w:rPr>
                <w:color w:val="000000"/>
              </w:rPr>
            </w:pPr>
          </w:p>
        </w:tc>
      </w:tr>
      <w:tr w:rsidR="0005575C" w:rsidRPr="00443C2C" w14:paraId="6297DF33" w14:textId="77777777" w:rsidTr="00293D12">
        <w:tc>
          <w:tcPr>
            <w:tcW w:w="828" w:type="dxa"/>
          </w:tcPr>
          <w:p w14:paraId="61B7CE57" w14:textId="77777777" w:rsidR="0005575C" w:rsidRPr="00443C2C" w:rsidRDefault="0005575C" w:rsidP="00293D12">
            <w:pPr>
              <w:pStyle w:val="Odlomakpopisa"/>
              <w:spacing w:before="120" w:after="120"/>
              <w:ind w:left="0"/>
              <w:rPr>
                <w:color w:val="000000"/>
              </w:rPr>
            </w:pPr>
            <w:r w:rsidRPr="00443C2C">
              <w:rPr>
                <w:color w:val="000000"/>
              </w:rPr>
              <w:t>5.</w:t>
            </w:r>
          </w:p>
        </w:tc>
        <w:tc>
          <w:tcPr>
            <w:tcW w:w="2268" w:type="dxa"/>
            <w:gridSpan w:val="2"/>
          </w:tcPr>
          <w:p w14:paraId="6373C189" w14:textId="77777777" w:rsidR="0005575C" w:rsidRPr="00443C2C" w:rsidRDefault="0005575C" w:rsidP="00293D12">
            <w:pPr>
              <w:pStyle w:val="Odlomakpopisa"/>
              <w:spacing w:before="120" w:after="120"/>
              <w:ind w:left="0"/>
              <w:rPr>
                <w:color w:val="000000"/>
              </w:rPr>
            </w:pPr>
            <w:r w:rsidRPr="00443C2C">
              <w:rPr>
                <w:color w:val="000000"/>
              </w:rPr>
              <w:t>Silikonski vodič 2,5 mm²</w:t>
            </w:r>
          </w:p>
        </w:tc>
        <w:tc>
          <w:tcPr>
            <w:tcW w:w="1548" w:type="dxa"/>
          </w:tcPr>
          <w:p w14:paraId="6AD48E1E" w14:textId="77777777" w:rsidR="0005575C" w:rsidRPr="00443C2C" w:rsidRDefault="0005575C" w:rsidP="00293D12">
            <w:pPr>
              <w:pStyle w:val="Odlomakpopisa"/>
              <w:spacing w:before="120" w:after="120"/>
              <w:ind w:left="0"/>
              <w:rPr>
                <w:color w:val="000000"/>
              </w:rPr>
            </w:pPr>
            <w:r w:rsidRPr="00443C2C">
              <w:rPr>
                <w:color w:val="000000"/>
              </w:rPr>
              <w:t>M</w:t>
            </w:r>
          </w:p>
        </w:tc>
        <w:tc>
          <w:tcPr>
            <w:tcW w:w="1548" w:type="dxa"/>
          </w:tcPr>
          <w:p w14:paraId="775CFD92" w14:textId="77777777" w:rsidR="0005575C" w:rsidRPr="00443C2C" w:rsidRDefault="0005575C" w:rsidP="00293D12">
            <w:pPr>
              <w:pStyle w:val="Odlomakpopisa"/>
              <w:spacing w:before="120" w:after="120"/>
              <w:ind w:left="0"/>
              <w:rPr>
                <w:color w:val="000000"/>
              </w:rPr>
            </w:pPr>
            <w:r w:rsidRPr="00443C2C">
              <w:rPr>
                <w:color w:val="000000"/>
              </w:rPr>
              <w:t>1</w:t>
            </w:r>
          </w:p>
        </w:tc>
        <w:tc>
          <w:tcPr>
            <w:tcW w:w="1548" w:type="dxa"/>
          </w:tcPr>
          <w:p w14:paraId="4578C0CD" w14:textId="77777777" w:rsidR="0005575C" w:rsidRPr="00443C2C" w:rsidRDefault="0005575C" w:rsidP="00293D12">
            <w:pPr>
              <w:pStyle w:val="Odlomakpopisa"/>
              <w:spacing w:before="120" w:after="120"/>
              <w:ind w:left="0"/>
              <w:rPr>
                <w:color w:val="000000"/>
              </w:rPr>
            </w:pPr>
          </w:p>
        </w:tc>
        <w:tc>
          <w:tcPr>
            <w:tcW w:w="1548" w:type="dxa"/>
          </w:tcPr>
          <w:p w14:paraId="44894E91" w14:textId="77777777" w:rsidR="0005575C" w:rsidRPr="00443C2C" w:rsidRDefault="0005575C" w:rsidP="00293D12">
            <w:pPr>
              <w:pStyle w:val="Odlomakpopisa"/>
              <w:spacing w:before="120" w:after="120"/>
              <w:ind w:left="0"/>
              <w:rPr>
                <w:color w:val="000000"/>
              </w:rPr>
            </w:pPr>
          </w:p>
        </w:tc>
      </w:tr>
      <w:tr w:rsidR="0005575C" w:rsidRPr="00443C2C" w14:paraId="5B54A95D" w14:textId="77777777" w:rsidTr="00293D12">
        <w:tc>
          <w:tcPr>
            <w:tcW w:w="828" w:type="dxa"/>
          </w:tcPr>
          <w:p w14:paraId="775A8F26" w14:textId="77777777" w:rsidR="0005575C" w:rsidRPr="00443C2C" w:rsidRDefault="0005575C" w:rsidP="00293D12">
            <w:pPr>
              <w:pStyle w:val="Odlomakpopisa"/>
              <w:spacing w:before="120" w:after="120"/>
              <w:ind w:left="0"/>
              <w:rPr>
                <w:color w:val="000000"/>
              </w:rPr>
            </w:pPr>
            <w:r w:rsidRPr="00443C2C">
              <w:rPr>
                <w:color w:val="000000"/>
              </w:rPr>
              <w:t>6.</w:t>
            </w:r>
          </w:p>
        </w:tc>
        <w:tc>
          <w:tcPr>
            <w:tcW w:w="2268" w:type="dxa"/>
            <w:gridSpan w:val="2"/>
          </w:tcPr>
          <w:p w14:paraId="6832AD06" w14:textId="77777777" w:rsidR="0005575C" w:rsidRPr="00443C2C" w:rsidRDefault="0005575C" w:rsidP="00293D12">
            <w:pPr>
              <w:pStyle w:val="Odlomakpopisa"/>
              <w:spacing w:before="120" w:after="120"/>
              <w:ind w:left="0"/>
              <w:rPr>
                <w:color w:val="000000"/>
              </w:rPr>
            </w:pPr>
            <w:r w:rsidRPr="00443C2C">
              <w:rPr>
                <w:color w:val="000000"/>
              </w:rPr>
              <w:t>Elkalex sks 2x16 mm²</w:t>
            </w:r>
          </w:p>
        </w:tc>
        <w:tc>
          <w:tcPr>
            <w:tcW w:w="1548" w:type="dxa"/>
          </w:tcPr>
          <w:p w14:paraId="7B24A1B5" w14:textId="77777777" w:rsidR="0005575C" w:rsidRPr="00443C2C" w:rsidRDefault="0005575C" w:rsidP="00293D12">
            <w:pPr>
              <w:pStyle w:val="Odlomakpopisa"/>
              <w:spacing w:before="120" w:after="120"/>
              <w:ind w:left="0"/>
              <w:rPr>
                <w:color w:val="000000"/>
              </w:rPr>
            </w:pPr>
            <w:r w:rsidRPr="00443C2C">
              <w:rPr>
                <w:color w:val="000000"/>
              </w:rPr>
              <w:t>M</w:t>
            </w:r>
          </w:p>
        </w:tc>
        <w:tc>
          <w:tcPr>
            <w:tcW w:w="1548" w:type="dxa"/>
          </w:tcPr>
          <w:p w14:paraId="475C977D" w14:textId="77777777" w:rsidR="0005575C" w:rsidRPr="00443C2C" w:rsidRDefault="0005575C" w:rsidP="00293D12">
            <w:pPr>
              <w:pStyle w:val="Odlomakpopisa"/>
              <w:spacing w:before="120" w:after="120"/>
              <w:ind w:left="0"/>
              <w:rPr>
                <w:color w:val="000000"/>
              </w:rPr>
            </w:pPr>
            <w:r w:rsidRPr="00443C2C">
              <w:rPr>
                <w:color w:val="000000"/>
              </w:rPr>
              <w:t>1</w:t>
            </w:r>
          </w:p>
        </w:tc>
        <w:tc>
          <w:tcPr>
            <w:tcW w:w="1548" w:type="dxa"/>
          </w:tcPr>
          <w:p w14:paraId="462C5E44" w14:textId="77777777" w:rsidR="0005575C" w:rsidRPr="00443C2C" w:rsidRDefault="0005575C" w:rsidP="00293D12">
            <w:pPr>
              <w:pStyle w:val="Odlomakpopisa"/>
              <w:spacing w:before="120" w:after="120"/>
              <w:ind w:left="0"/>
              <w:rPr>
                <w:color w:val="000000"/>
              </w:rPr>
            </w:pPr>
          </w:p>
        </w:tc>
        <w:tc>
          <w:tcPr>
            <w:tcW w:w="1548" w:type="dxa"/>
          </w:tcPr>
          <w:p w14:paraId="2F2937F6" w14:textId="77777777" w:rsidR="0005575C" w:rsidRPr="00443C2C" w:rsidRDefault="0005575C" w:rsidP="00293D12">
            <w:pPr>
              <w:pStyle w:val="Odlomakpopisa"/>
              <w:spacing w:before="120" w:after="120"/>
              <w:ind w:left="0"/>
              <w:rPr>
                <w:color w:val="000000"/>
              </w:rPr>
            </w:pPr>
          </w:p>
        </w:tc>
      </w:tr>
      <w:tr w:rsidR="0005575C" w:rsidRPr="00443C2C" w14:paraId="792771D3" w14:textId="77777777" w:rsidTr="00293D12">
        <w:tc>
          <w:tcPr>
            <w:tcW w:w="828" w:type="dxa"/>
          </w:tcPr>
          <w:p w14:paraId="59F23C2F" w14:textId="77777777" w:rsidR="0005575C" w:rsidRPr="00443C2C" w:rsidRDefault="0005575C" w:rsidP="00293D12">
            <w:pPr>
              <w:pStyle w:val="Odlomakpopisa"/>
              <w:spacing w:before="120" w:after="120"/>
              <w:ind w:left="0"/>
              <w:rPr>
                <w:color w:val="000000"/>
              </w:rPr>
            </w:pPr>
            <w:r w:rsidRPr="00443C2C">
              <w:rPr>
                <w:color w:val="000000"/>
              </w:rPr>
              <w:t>7.</w:t>
            </w:r>
          </w:p>
        </w:tc>
        <w:tc>
          <w:tcPr>
            <w:tcW w:w="2268" w:type="dxa"/>
            <w:gridSpan w:val="2"/>
          </w:tcPr>
          <w:p w14:paraId="3CFBCA64" w14:textId="77777777" w:rsidR="0005575C" w:rsidRPr="00443C2C" w:rsidRDefault="0005575C" w:rsidP="00293D12">
            <w:pPr>
              <w:pStyle w:val="Odlomakpopisa"/>
              <w:spacing w:before="120" w:after="120"/>
              <w:ind w:left="0"/>
              <w:rPr>
                <w:color w:val="000000"/>
              </w:rPr>
            </w:pPr>
            <w:r w:rsidRPr="00443C2C">
              <w:rPr>
                <w:color w:val="000000"/>
              </w:rPr>
              <w:t>Fezn traka 25x4 mm</w:t>
            </w:r>
          </w:p>
        </w:tc>
        <w:tc>
          <w:tcPr>
            <w:tcW w:w="1548" w:type="dxa"/>
          </w:tcPr>
          <w:p w14:paraId="229026B6" w14:textId="77777777" w:rsidR="0005575C" w:rsidRPr="00443C2C" w:rsidRDefault="0005575C" w:rsidP="00293D12">
            <w:pPr>
              <w:pStyle w:val="Odlomakpopisa"/>
              <w:spacing w:before="120" w:after="120"/>
              <w:ind w:left="0"/>
              <w:rPr>
                <w:color w:val="000000"/>
              </w:rPr>
            </w:pPr>
            <w:r w:rsidRPr="00443C2C">
              <w:rPr>
                <w:color w:val="000000"/>
              </w:rPr>
              <w:t>M</w:t>
            </w:r>
          </w:p>
        </w:tc>
        <w:tc>
          <w:tcPr>
            <w:tcW w:w="1548" w:type="dxa"/>
          </w:tcPr>
          <w:p w14:paraId="0F29D96E" w14:textId="77777777" w:rsidR="0005575C" w:rsidRPr="00443C2C" w:rsidRDefault="0005575C" w:rsidP="00293D12">
            <w:pPr>
              <w:pStyle w:val="Odlomakpopisa"/>
              <w:spacing w:before="120" w:after="120"/>
              <w:ind w:left="0"/>
              <w:rPr>
                <w:color w:val="000000"/>
              </w:rPr>
            </w:pPr>
            <w:r w:rsidRPr="00443C2C">
              <w:rPr>
                <w:color w:val="000000"/>
              </w:rPr>
              <w:t>1</w:t>
            </w:r>
          </w:p>
        </w:tc>
        <w:tc>
          <w:tcPr>
            <w:tcW w:w="1548" w:type="dxa"/>
          </w:tcPr>
          <w:p w14:paraId="5387051C" w14:textId="77777777" w:rsidR="0005575C" w:rsidRPr="00443C2C" w:rsidRDefault="0005575C" w:rsidP="00293D12">
            <w:pPr>
              <w:pStyle w:val="Odlomakpopisa"/>
              <w:spacing w:before="120" w:after="120"/>
              <w:ind w:left="0"/>
              <w:rPr>
                <w:color w:val="000000"/>
              </w:rPr>
            </w:pPr>
          </w:p>
        </w:tc>
        <w:tc>
          <w:tcPr>
            <w:tcW w:w="1548" w:type="dxa"/>
          </w:tcPr>
          <w:p w14:paraId="7DDBED31" w14:textId="77777777" w:rsidR="0005575C" w:rsidRPr="00443C2C" w:rsidRDefault="0005575C" w:rsidP="00293D12">
            <w:pPr>
              <w:pStyle w:val="Odlomakpopisa"/>
              <w:spacing w:before="120" w:after="120"/>
              <w:ind w:left="0"/>
              <w:rPr>
                <w:color w:val="000000"/>
              </w:rPr>
            </w:pPr>
          </w:p>
        </w:tc>
      </w:tr>
      <w:tr w:rsidR="0005575C" w:rsidRPr="00443C2C" w14:paraId="1E68CA3B" w14:textId="77777777" w:rsidTr="00293D12">
        <w:tc>
          <w:tcPr>
            <w:tcW w:w="828" w:type="dxa"/>
          </w:tcPr>
          <w:p w14:paraId="7946A3C2" w14:textId="77777777" w:rsidR="0005575C" w:rsidRPr="00443C2C" w:rsidRDefault="0005575C" w:rsidP="00293D12">
            <w:pPr>
              <w:pStyle w:val="Odlomakpopisa"/>
              <w:spacing w:before="120" w:after="120"/>
              <w:ind w:left="0"/>
              <w:rPr>
                <w:color w:val="000000"/>
              </w:rPr>
            </w:pPr>
            <w:r w:rsidRPr="00443C2C">
              <w:rPr>
                <w:color w:val="000000"/>
              </w:rPr>
              <w:t>8.</w:t>
            </w:r>
          </w:p>
        </w:tc>
        <w:tc>
          <w:tcPr>
            <w:tcW w:w="2268" w:type="dxa"/>
            <w:gridSpan w:val="2"/>
          </w:tcPr>
          <w:p w14:paraId="26055046" w14:textId="77777777" w:rsidR="0005575C" w:rsidRPr="00443C2C" w:rsidRDefault="0005575C" w:rsidP="00293D12">
            <w:pPr>
              <w:pStyle w:val="Odlomakpopisa"/>
              <w:spacing w:before="120" w:after="120"/>
              <w:ind w:left="0"/>
              <w:rPr>
                <w:color w:val="000000"/>
              </w:rPr>
            </w:pPr>
            <w:r w:rsidRPr="00443C2C">
              <w:rPr>
                <w:color w:val="000000"/>
              </w:rPr>
              <w:t>Cu uže 50 mm²</w:t>
            </w:r>
          </w:p>
        </w:tc>
        <w:tc>
          <w:tcPr>
            <w:tcW w:w="1548" w:type="dxa"/>
          </w:tcPr>
          <w:p w14:paraId="34E55E94" w14:textId="77777777" w:rsidR="0005575C" w:rsidRPr="00443C2C" w:rsidRDefault="0005575C" w:rsidP="00293D12">
            <w:pPr>
              <w:pStyle w:val="Odlomakpopisa"/>
              <w:spacing w:before="120" w:after="120"/>
              <w:ind w:left="0"/>
              <w:rPr>
                <w:color w:val="000000"/>
              </w:rPr>
            </w:pPr>
            <w:r w:rsidRPr="00443C2C">
              <w:rPr>
                <w:color w:val="000000"/>
              </w:rPr>
              <w:t>M</w:t>
            </w:r>
          </w:p>
        </w:tc>
        <w:tc>
          <w:tcPr>
            <w:tcW w:w="1548" w:type="dxa"/>
          </w:tcPr>
          <w:p w14:paraId="5E6A22BD" w14:textId="77777777" w:rsidR="0005575C" w:rsidRPr="00443C2C" w:rsidRDefault="0005575C" w:rsidP="00293D12">
            <w:pPr>
              <w:pStyle w:val="Odlomakpopisa"/>
              <w:spacing w:before="120" w:after="120"/>
              <w:ind w:left="0"/>
              <w:rPr>
                <w:color w:val="000000"/>
              </w:rPr>
            </w:pPr>
            <w:r w:rsidRPr="00443C2C">
              <w:rPr>
                <w:color w:val="000000"/>
              </w:rPr>
              <w:t>1</w:t>
            </w:r>
          </w:p>
        </w:tc>
        <w:tc>
          <w:tcPr>
            <w:tcW w:w="1548" w:type="dxa"/>
          </w:tcPr>
          <w:p w14:paraId="28C397BC" w14:textId="77777777" w:rsidR="0005575C" w:rsidRPr="00443C2C" w:rsidRDefault="0005575C" w:rsidP="00293D12">
            <w:pPr>
              <w:pStyle w:val="Odlomakpopisa"/>
              <w:spacing w:before="120" w:after="120"/>
              <w:ind w:left="0"/>
              <w:rPr>
                <w:color w:val="000000"/>
              </w:rPr>
            </w:pPr>
          </w:p>
        </w:tc>
        <w:tc>
          <w:tcPr>
            <w:tcW w:w="1548" w:type="dxa"/>
          </w:tcPr>
          <w:p w14:paraId="72A0D06D" w14:textId="77777777" w:rsidR="0005575C" w:rsidRPr="00443C2C" w:rsidRDefault="0005575C" w:rsidP="00293D12">
            <w:pPr>
              <w:pStyle w:val="Odlomakpopisa"/>
              <w:spacing w:before="120" w:after="120"/>
              <w:ind w:left="0"/>
              <w:rPr>
                <w:color w:val="000000"/>
              </w:rPr>
            </w:pPr>
          </w:p>
        </w:tc>
      </w:tr>
      <w:tr w:rsidR="0005575C" w:rsidRPr="00443C2C" w14:paraId="1796FBF1" w14:textId="77777777" w:rsidTr="00293D12">
        <w:tc>
          <w:tcPr>
            <w:tcW w:w="9288" w:type="dxa"/>
            <w:gridSpan w:val="7"/>
          </w:tcPr>
          <w:p w14:paraId="3522EAD0" w14:textId="77777777" w:rsidR="0005575C" w:rsidRPr="00443C2C" w:rsidRDefault="0005575C" w:rsidP="00293D12">
            <w:pPr>
              <w:pStyle w:val="Odlomakpopisa"/>
              <w:spacing w:before="120" w:after="120"/>
              <w:ind w:left="0"/>
              <w:jc w:val="center"/>
              <w:rPr>
                <w:b/>
                <w:color w:val="000000"/>
              </w:rPr>
            </w:pPr>
            <w:r w:rsidRPr="00443C2C">
              <w:rPr>
                <w:b/>
                <w:color w:val="000000"/>
              </w:rPr>
              <w:t>Spojke komplet s priborom</w:t>
            </w:r>
          </w:p>
        </w:tc>
      </w:tr>
      <w:tr w:rsidR="0005575C" w:rsidRPr="00443C2C" w14:paraId="3E104891" w14:textId="77777777" w:rsidTr="00293D12">
        <w:tc>
          <w:tcPr>
            <w:tcW w:w="828" w:type="dxa"/>
          </w:tcPr>
          <w:p w14:paraId="164BFFE1" w14:textId="77777777" w:rsidR="0005575C" w:rsidRPr="00443C2C" w:rsidRDefault="0005575C" w:rsidP="00293D12">
            <w:pPr>
              <w:pStyle w:val="Odlomakpopisa"/>
              <w:spacing w:before="120" w:after="120"/>
              <w:ind w:left="0"/>
              <w:rPr>
                <w:color w:val="000000"/>
              </w:rPr>
            </w:pPr>
            <w:r w:rsidRPr="00443C2C">
              <w:rPr>
                <w:color w:val="000000"/>
              </w:rPr>
              <w:t>1.</w:t>
            </w:r>
          </w:p>
        </w:tc>
        <w:tc>
          <w:tcPr>
            <w:tcW w:w="2268" w:type="dxa"/>
            <w:gridSpan w:val="2"/>
          </w:tcPr>
          <w:p w14:paraId="7CA41E78" w14:textId="77777777" w:rsidR="0005575C" w:rsidRPr="00443C2C" w:rsidRDefault="0005575C" w:rsidP="00293D12">
            <w:pPr>
              <w:pStyle w:val="Odlomakpopisa"/>
              <w:spacing w:before="120" w:after="120"/>
              <w:ind w:left="0"/>
              <w:rPr>
                <w:color w:val="000000"/>
              </w:rPr>
            </w:pPr>
            <w:r w:rsidRPr="00443C2C">
              <w:rPr>
                <w:color w:val="000000"/>
              </w:rPr>
              <w:t>Kabel spojka 4x25 mm² AL</w:t>
            </w:r>
          </w:p>
        </w:tc>
        <w:tc>
          <w:tcPr>
            <w:tcW w:w="1548" w:type="dxa"/>
          </w:tcPr>
          <w:p w14:paraId="3F31E997" w14:textId="77777777" w:rsidR="0005575C" w:rsidRPr="00443C2C" w:rsidRDefault="0005575C" w:rsidP="00293D12">
            <w:pPr>
              <w:pStyle w:val="Odlomakpopisa"/>
              <w:spacing w:before="120" w:after="120"/>
              <w:ind w:left="0"/>
              <w:rPr>
                <w:color w:val="000000"/>
              </w:rPr>
            </w:pPr>
            <w:r w:rsidRPr="00443C2C">
              <w:rPr>
                <w:color w:val="000000"/>
              </w:rPr>
              <w:t>kom</w:t>
            </w:r>
          </w:p>
        </w:tc>
        <w:tc>
          <w:tcPr>
            <w:tcW w:w="1548" w:type="dxa"/>
          </w:tcPr>
          <w:p w14:paraId="78DB1367" w14:textId="77777777" w:rsidR="0005575C" w:rsidRPr="00443C2C" w:rsidRDefault="0005575C" w:rsidP="00293D12">
            <w:pPr>
              <w:pStyle w:val="Odlomakpopisa"/>
              <w:spacing w:before="120" w:after="120"/>
              <w:ind w:left="0"/>
              <w:rPr>
                <w:color w:val="000000"/>
              </w:rPr>
            </w:pPr>
            <w:r w:rsidRPr="00443C2C">
              <w:rPr>
                <w:color w:val="000000"/>
              </w:rPr>
              <w:t>1</w:t>
            </w:r>
          </w:p>
        </w:tc>
        <w:tc>
          <w:tcPr>
            <w:tcW w:w="1548" w:type="dxa"/>
          </w:tcPr>
          <w:p w14:paraId="0784568D" w14:textId="77777777" w:rsidR="0005575C" w:rsidRPr="00443C2C" w:rsidRDefault="0005575C" w:rsidP="00293D12">
            <w:pPr>
              <w:pStyle w:val="Odlomakpopisa"/>
              <w:spacing w:before="120" w:after="120"/>
              <w:ind w:left="0"/>
              <w:rPr>
                <w:color w:val="000000"/>
              </w:rPr>
            </w:pPr>
          </w:p>
        </w:tc>
        <w:tc>
          <w:tcPr>
            <w:tcW w:w="1548" w:type="dxa"/>
          </w:tcPr>
          <w:p w14:paraId="7AF903B6" w14:textId="77777777" w:rsidR="0005575C" w:rsidRPr="00443C2C" w:rsidRDefault="0005575C" w:rsidP="00293D12">
            <w:pPr>
              <w:pStyle w:val="Odlomakpopisa"/>
              <w:spacing w:before="120" w:after="120"/>
              <w:ind w:left="0"/>
              <w:rPr>
                <w:color w:val="000000"/>
              </w:rPr>
            </w:pPr>
          </w:p>
        </w:tc>
      </w:tr>
      <w:tr w:rsidR="0005575C" w:rsidRPr="00443C2C" w14:paraId="074787BF" w14:textId="77777777" w:rsidTr="00293D12">
        <w:tc>
          <w:tcPr>
            <w:tcW w:w="828" w:type="dxa"/>
          </w:tcPr>
          <w:p w14:paraId="11BCA870" w14:textId="77777777" w:rsidR="0005575C" w:rsidRPr="00443C2C" w:rsidRDefault="0005575C" w:rsidP="00293D12">
            <w:pPr>
              <w:pStyle w:val="Odlomakpopisa"/>
              <w:spacing w:before="120" w:after="120"/>
              <w:ind w:left="0"/>
              <w:rPr>
                <w:color w:val="000000"/>
              </w:rPr>
            </w:pPr>
            <w:r w:rsidRPr="00443C2C">
              <w:rPr>
                <w:color w:val="000000"/>
              </w:rPr>
              <w:t>2.</w:t>
            </w:r>
          </w:p>
        </w:tc>
        <w:tc>
          <w:tcPr>
            <w:tcW w:w="2268" w:type="dxa"/>
            <w:gridSpan w:val="2"/>
          </w:tcPr>
          <w:p w14:paraId="0D96884A" w14:textId="77777777" w:rsidR="0005575C" w:rsidRPr="00443C2C" w:rsidRDefault="0005575C" w:rsidP="00293D12">
            <w:pPr>
              <w:pStyle w:val="Odlomakpopisa"/>
              <w:spacing w:before="120" w:after="120"/>
              <w:ind w:left="0"/>
              <w:rPr>
                <w:color w:val="000000"/>
              </w:rPr>
            </w:pPr>
            <w:r w:rsidRPr="00443C2C">
              <w:rPr>
                <w:color w:val="000000"/>
              </w:rPr>
              <w:t>Odcjepna kabel spojka 4x25 mm²</w:t>
            </w:r>
          </w:p>
        </w:tc>
        <w:tc>
          <w:tcPr>
            <w:tcW w:w="1548" w:type="dxa"/>
          </w:tcPr>
          <w:p w14:paraId="62F729D1" w14:textId="77777777" w:rsidR="0005575C" w:rsidRPr="00443C2C" w:rsidRDefault="0005575C" w:rsidP="00293D12">
            <w:pPr>
              <w:pStyle w:val="Odlomakpopisa"/>
              <w:spacing w:before="120" w:after="120"/>
              <w:ind w:left="0"/>
              <w:rPr>
                <w:color w:val="000000"/>
              </w:rPr>
            </w:pPr>
            <w:r w:rsidRPr="00443C2C">
              <w:rPr>
                <w:color w:val="000000"/>
              </w:rPr>
              <w:t>kom</w:t>
            </w:r>
          </w:p>
        </w:tc>
        <w:tc>
          <w:tcPr>
            <w:tcW w:w="1548" w:type="dxa"/>
          </w:tcPr>
          <w:p w14:paraId="3F0C13D6" w14:textId="77777777" w:rsidR="0005575C" w:rsidRPr="00443C2C" w:rsidRDefault="0005575C" w:rsidP="00293D12">
            <w:pPr>
              <w:pStyle w:val="Odlomakpopisa"/>
              <w:spacing w:before="120" w:after="120"/>
              <w:ind w:left="0"/>
              <w:rPr>
                <w:color w:val="000000"/>
              </w:rPr>
            </w:pPr>
            <w:r w:rsidRPr="00443C2C">
              <w:rPr>
                <w:color w:val="000000"/>
              </w:rPr>
              <w:t>1</w:t>
            </w:r>
          </w:p>
        </w:tc>
        <w:tc>
          <w:tcPr>
            <w:tcW w:w="1548" w:type="dxa"/>
          </w:tcPr>
          <w:p w14:paraId="4D61DB92" w14:textId="77777777" w:rsidR="0005575C" w:rsidRPr="00443C2C" w:rsidRDefault="0005575C" w:rsidP="00293D12">
            <w:pPr>
              <w:pStyle w:val="Odlomakpopisa"/>
              <w:spacing w:before="120" w:after="120"/>
              <w:ind w:left="0"/>
              <w:rPr>
                <w:color w:val="000000"/>
              </w:rPr>
            </w:pPr>
          </w:p>
        </w:tc>
        <w:tc>
          <w:tcPr>
            <w:tcW w:w="1548" w:type="dxa"/>
          </w:tcPr>
          <w:p w14:paraId="3E316048" w14:textId="77777777" w:rsidR="0005575C" w:rsidRPr="00443C2C" w:rsidRDefault="0005575C" w:rsidP="00293D12">
            <w:pPr>
              <w:pStyle w:val="Odlomakpopisa"/>
              <w:spacing w:before="120" w:after="120"/>
              <w:ind w:left="0"/>
              <w:rPr>
                <w:color w:val="000000"/>
              </w:rPr>
            </w:pPr>
          </w:p>
        </w:tc>
      </w:tr>
      <w:tr w:rsidR="0005575C" w:rsidRPr="00443C2C" w14:paraId="0419787C" w14:textId="77777777" w:rsidTr="00293D12">
        <w:tc>
          <w:tcPr>
            <w:tcW w:w="828" w:type="dxa"/>
          </w:tcPr>
          <w:p w14:paraId="5E2F58D7" w14:textId="77777777" w:rsidR="0005575C" w:rsidRPr="00443C2C" w:rsidRDefault="0005575C" w:rsidP="00293D12">
            <w:pPr>
              <w:pStyle w:val="Odlomakpopisa"/>
              <w:spacing w:before="120" w:after="120"/>
              <w:ind w:left="0"/>
              <w:rPr>
                <w:color w:val="000000"/>
              </w:rPr>
            </w:pPr>
            <w:r w:rsidRPr="00443C2C">
              <w:rPr>
                <w:color w:val="000000"/>
              </w:rPr>
              <w:t>3.</w:t>
            </w:r>
          </w:p>
        </w:tc>
        <w:tc>
          <w:tcPr>
            <w:tcW w:w="2268" w:type="dxa"/>
            <w:gridSpan w:val="2"/>
          </w:tcPr>
          <w:p w14:paraId="5970219F" w14:textId="77777777" w:rsidR="0005575C" w:rsidRPr="00443C2C" w:rsidRDefault="0005575C" w:rsidP="00293D12">
            <w:pPr>
              <w:pStyle w:val="Odlomakpopisa"/>
              <w:spacing w:before="120" w:after="120"/>
              <w:ind w:left="0"/>
              <w:rPr>
                <w:color w:val="000000"/>
              </w:rPr>
            </w:pPr>
            <w:r w:rsidRPr="00443C2C">
              <w:rPr>
                <w:color w:val="000000"/>
              </w:rPr>
              <w:t>Spojka z.v. 2x16 mm²</w:t>
            </w:r>
          </w:p>
        </w:tc>
        <w:tc>
          <w:tcPr>
            <w:tcW w:w="1548" w:type="dxa"/>
          </w:tcPr>
          <w:p w14:paraId="3DC6B1B8" w14:textId="77777777" w:rsidR="0005575C" w:rsidRPr="00443C2C" w:rsidRDefault="0005575C" w:rsidP="00293D12">
            <w:pPr>
              <w:pStyle w:val="Odlomakpopisa"/>
              <w:spacing w:before="120" w:after="120"/>
              <w:ind w:left="0"/>
              <w:rPr>
                <w:color w:val="000000"/>
              </w:rPr>
            </w:pPr>
            <w:r w:rsidRPr="00443C2C">
              <w:rPr>
                <w:color w:val="000000"/>
              </w:rPr>
              <w:t>kom</w:t>
            </w:r>
          </w:p>
        </w:tc>
        <w:tc>
          <w:tcPr>
            <w:tcW w:w="1548" w:type="dxa"/>
          </w:tcPr>
          <w:p w14:paraId="0A9CBB56" w14:textId="77777777" w:rsidR="0005575C" w:rsidRPr="00443C2C" w:rsidRDefault="0005575C" w:rsidP="00293D12">
            <w:pPr>
              <w:pStyle w:val="Odlomakpopisa"/>
              <w:spacing w:before="120" w:after="120"/>
              <w:ind w:left="0"/>
              <w:rPr>
                <w:color w:val="000000"/>
              </w:rPr>
            </w:pPr>
            <w:r w:rsidRPr="00443C2C">
              <w:rPr>
                <w:color w:val="000000"/>
              </w:rPr>
              <w:t>1</w:t>
            </w:r>
          </w:p>
        </w:tc>
        <w:tc>
          <w:tcPr>
            <w:tcW w:w="1548" w:type="dxa"/>
          </w:tcPr>
          <w:p w14:paraId="39CB7D67" w14:textId="77777777" w:rsidR="0005575C" w:rsidRPr="00443C2C" w:rsidRDefault="0005575C" w:rsidP="00293D12">
            <w:pPr>
              <w:pStyle w:val="Odlomakpopisa"/>
              <w:spacing w:before="120" w:after="120"/>
              <w:ind w:left="0"/>
              <w:rPr>
                <w:color w:val="000000"/>
              </w:rPr>
            </w:pPr>
          </w:p>
        </w:tc>
        <w:tc>
          <w:tcPr>
            <w:tcW w:w="1548" w:type="dxa"/>
          </w:tcPr>
          <w:p w14:paraId="4E96A3DF" w14:textId="77777777" w:rsidR="0005575C" w:rsidRPr="00443C2C" w:rsidRDefault="0005575C" w:rsidP="00293D12">
            <w:pPr>
              <w:pStyle w:val="Odlomakpopisa"/>
              <w:spacing w:before="120" w:after="120"/>
              <w:ind w:left="0"/>
              <w:rPr>
                <w:color w:val="000000"/>
              </w:rPr>
            </w:pPr>
          </w:p>
        </w:tc>
      </w:tr>
      <w:tr w:rsidR="0005575C" w:rsidRPr="00443C2C" w14:paraId="327E36C0" w14:textId="77777777" w:rsidTr="00293D12">
        <w:tc>
          <w:tcPr>
            <w:tcW w:w="828" w:type="dxa"/>
          </w:tcPr>
          <w:p w14:paraId="602FD1AF" w14:textId="77777777" w:rsidR="0005575C" w:rsidRPr="00443C2C" w:rsidRDefault="0005575C" w:rsidP="00293D12">
            <w:pPr>
              <w:pStyle w:val="Odlomakpopisa"/>
              <w:spacing w:before="120" w:after="120"/>
              <w:ind w:left="0"/>
              <w:rPr>
                <w:color w:val="000000"/>
              </w:rPr>
            </w:pPr>
            <w:r w:rsidRPr="00443C2C">
              <w:rPr>
                <w:color w:val="000000"/>
              </w:rPr>
              <w:t>4.</w:t>
            </w:r>
          </w:p>
        </w:tc>
        <w:tc>
          <w:tcPr>
            <w:tcW w:w="2268" w:type="dxa"/>
            <w:gridSpan w:val="2"/>
          </w:tcPr>
          <w:p w14:paraId="258C1FF6" w14:textId="77777777" w:rsidR="0005575C" w:rsidRPr="00443C2C" w:rsidRDefault="0005575C" w:rsidP="00293D12">
            <w:pPr>
              <w:pStyle w:val="Odlomakpopisa"/>
              <w:spacing w:before="120" w:after="120"/>
              <w:ind w:left="0"/>
              <w:rPr>
                <w:color w:val="000000"/>
              </w:rPr>
            </w:pPr>
            <w:r w:rsidRPr="00443C2C">
              <w:rPr>
                <w:color w:val="000000"/>
              </w:rPr>
              <w:t>Dpz odcjepna spojka kao mp-30</w:t>
            </w:r>
          </w:p>
        </w:tc>
        <w:tc>
          <w:tcPr>
            <w:tcW w:w="1548" w:type="dxa"/>
          </w:tcPr>
          <w:p w14:paraId="0BB2DDBD" w14:textId="77777777" w:rsidR="0005575C" w:rsidRPr="00443C2C" w:rsidRDefault="0005575C" w:rsidP="00293D12">
            <w:pPr>
              <w:pStyle w:val="Odlomakpopisa"/>
              <w:spacing w:before="120" w:after="120"/>
              <w:ind w:left="0"/>
              <w:rPr>
                <w:color w:val="000000"/>
              </w:rPr>
            </w:pPr>
            <w:r w:rsidRPr="00443C2C">
              <w:rPr>
                <w:color w:val="000000"/>
              </w:rPr>
              <w:t>kom</w:t>
            </w:r>
          </w:p>
        </w:tc>
        <w:tc>
          <w:tcPr>
            <w:tcW w:w="1548" w:type="dxa"/>
          </w:tcPr>
          <w:p w14:paraId="67F14611" w14:textId="77777777" w:rsidR="0005575C" w:rsidRPr="00443C2C" w:rsidRDefault="0005575C" w:rsidP="00293D12">
            <w:pPr>
              <w:pStyle w:val="Odlomakpopisa"/>
              <w:spacing w:before="120" w:after="120"/>
              <w:ind w:left="0"/>
              <w:rPr>
                <w:color w:val="000000"/>
              </w:rPr>
            </w:pPr>
            <w:r w:rsidRPr="00443C2C">
              <w:rPr>
                <w:color w:val="000000"/>
              </w:rPr>
              <w:t>1</w:t>
            </w:r>
          </w:p>
        </w:tc>
        <w:tc>
          <w:tcPr>
            <w:tcW w:w="1548" w:type="dxa"/>
          </w:tcPr>
          <w:p w14:paraId="2E19F309" w14:textId="77777777" w:rsidR="0005575C" w:rsidRPr="00443C2C" w:rsidRDefault="0005575C" w:rsidP="00293D12">
            <w:pPr>
              <w:pStyle w:val="Odlomakpopisa"/>
              <w:spacing w:before="120" w:after="120"/>
              <w:ind w:left="0"/>
              <w:rPr>
                <w:color w:val="000000"/>
              </w:rPr>
            </w:pPr>
          </w:p>
        </w:tc>
        <w:tc>
          <w:tcPr>
            <w:tcW w:w="1548" w:type="dxa"/>
          </w:tcPr>
          <w:p w14:paraId="348D7996" w14:textId="77777777" w:rsidR="0005575C" w:rsidRPr="00443C2C" w:rsidRDefault="0005575C" w:rsidP="00293D12">
            <w:pPr>
              <w:pStyle w:val="Odlomakpopisa"/>
              <w:spacing w:before="120" w:after="120"/>
              <w:ind w:left="0"/>
              <w:rPr>
                <w:color w:val="000000"/>
              </w:rPr>
            </w:pPr>
          </w:p>
        </w:tc>
      </w:tr>
      <w:tr w:rsidR="0005575C" w:rsidRPr="00443C2C" w14:paraId="073DE774" w14:textId="77777777" w:rsidTr="00293D12">
        <w:tc>
          <w:tcPr>
            <w:tcW w:w="828" w:type="dxa"/>
          </w:tcPr>
          <w:p w14:paraId="2F0733A0" w14:textId="77777777" w:rsidR="0005575C" w:rsidRPr="00443C2C" w:rsidRDefault="0005575C" w:rsidP="00293D12">
            <w:pPr>
              <w:pStyle w:val="Odlomakpopisa"/>
              <w:spacing w:before="120" w:after="120"/>
              <w:ind w:left="0"/>
              <w:rPr>
                <w:color w:val="000000"/>
              </w:rPr>
            </w:pPr>
            <w:r w:rsidRPr="00443C2C">
              <w:rPr>
                <w:color w:val="000000"/>
              </w:rPr>
              <w:t>5.</w:t>
            </w:r>
          </w:p>
        </w:tc>
        <w:tc>
          <w:tcPr>
            <w:tcW w:w="2268" w:type="dxa"/>
            <w:gridSpan w:val="2"/>
          </w:tcPr>
          <w:p w14:paraId="42544CBA" w14:textId="77777777" w:rsidR="0005575C" w:rsidRPr="00443C2C" w:rsidRDefault="0005575C" w:rsidP="00293D12">
            <w:pPr>
              <w:pStyle w:val="Odlomakpopisa"/>
              <w:spacing w:before="120" w:after="120"/>
              <w:ind w:left="0"/>
              <w:rPr>
                <w:color w:val="000000"/>
              </w:rPr>
            </w:pPr>
            <w:r w:rsidRPr="00443C2C">
              <w:rPr>
                <w:color w:val="000000"/>
              </w:rPr>
              <w:t>Žaba odcjepna spojka</w:t>
            </w:r>
          </w:p>
        </w:tc>
        <w:tc>
          <w:tcPr>
            <w:tcW w:w="1548" w:type="dxa"/>
          </w:tcPr>
          <w:p w14:paraId="37105FFA" w14:textId="77777777" w:rsidR="0005575C" w:rsidRPr="00443C2C" w:rsidRDefault="0005575C" w:rsidP="00293D12">
            <w:pPr>
              <w:pStyle w:val="Odlomakpopisa"/>
              <w:spacing w:before="120" w:after="120"/>
              <w:ind w:left="0"/>
              <w:rPr>
                <w:color w:val="000000"/>
              </w:rPr>
            </w:pPr>
            <w:r w:rsidRPr="00443C2C">
              <w:rPr>
                <w:color w:val="000000"/>
              </w:rPr>
              <w:t>kom</w:t>
            </w:r>
          </w:p>
        </w:tc>
        <w:tc>
          <w:tcPr>
            <w:tcW w:w="1548" w:type="dxa"/>
          </w:tcPr>
          <w:p w14:paraId="0A3EBC96" w14:textId="77777777" w:rsidR="0005575C" w:rsidRPr="00443C2C" w:rsidRDefault="0005575C" w:rsidP="00293D12">
            <w:pPr>
              <w:pStyle w:val="Odlomakpopisa"/>
              <w:spacing w:before="120" w:after="120"/>
              <w:ind w:left="0"/>
              <w:rPr>
                <w:color w:val="000000"/>
              </w:rPr>
            </w:pPr>
            <w:r w:rsidRPr="00443C2C">
              <w:rPr>
                <w:color w:val="000000"/>
              </w:rPr>
              <w:t>1</w:t>
            </w:r>
          </w:p>
        </w:tc>
        <w:tc>
          <w:tcPr>
            <w:tcW w:w="1548" w:type="dxa"/>
          </w:tcPr>
          <w:p w14:paraId="23D573E7" w14:textId="77777777" w:rsidR="0005575C" w:rsidRPr="00443C2C" w:rsidRDefault="0005575C" w:rsidP="00293D12">
            <w:pPr>
              <w:pStyle w:val="Odlomakpopisa"/>
              <w:spacing w:before="120" w:after="120"/>
              <w:ind w:left="0"/>
              <w:rPr>
                <w:color w:val="000000"/>
              </w:rPr>
            </w:pPr>
          </w:p>
        </w:tc>
        <w:tc>
          <w:tcPr>
            <w:tcW w:w="1548" w:type="dxa"/>
          </w:tcPr>
          <w:p w14:paraId="4ECC1B3E" w14:textId="77777777" w:rsidR="0005575C" w:rsidRPr="00443C2C" w:rsidRDefault="0005575C" w:rsidP="00293D12">
            <w:pPr>
              <w:pStyle w:val="Odlomakpopisa"/>
              <w:spacing w:before="120" w:after="120"/>
              <w:ind w:left="0"/>
              <w:rPr>
                <w:color w:val="000000"/>
              </w:rPr>
            </w:pPr>
          </w:p>
        </w:tc>
      </w:tr>
      <w:tr w:rsidR="0005575C" w:rsidRPr="00443C2C" w14:paraId="12241F01" w14:textId="77777777" w:rsidTr="00293D12">
        <w:tc>
          <w:tcPr>
            <w:tcW w:w="828" w:type="dxa"/>
          </w:tcPr>
          <w:p w14:paraId="6CE4FD04" w14:textId="77777777" w:rsidR="0005575C" w:rsidRPr="00443C2C" w:rsidRDefault="0005575C" w:rsidP="00293D12">
            <w:pPr>
              <w:pStyle w:val="Odlomakpopisa"/>
              <w:spacing w:before="120" w:after="120"/>
              <w:ind w:left="0"/>
              <w:rPr>
                <w:color w:val="000000"/>
              </w:rPr>
            </w:pPr>
            <w:r w:rsidRPr="00443C2C">
              <w:rPr>
                <w:color w:val="000000"/>
              </w:rPr>
              <w:t>6.</w:t>
            </w:r>
          </w:p>
        </w:tc>
        <w:tc>
          <w:tcPr>
            <w:tcW w:w="2268" w:type="dxa"/>
            <w:gridSpan w:val="2"/>
          </w:tcPr>
          <w:p w14:paraId="27CB8548" w14:textId="77777777" w:rsidR="0005575C" w:rsidRPr="00443C2C" w:rsidRDefault="0005575C" w:rsidP="00293D12">
            <w:pPr>
              <w:pStyle w:val="Odlomakpopisa"/>
              <w:spacing w:before="120" w:after="120"/>
              <w:ind w:left="0"/>
              <w:rPr>
                <w:color w:val="000000"/>
              </w:rPr>
            </w:pPr>
            <w:r w:rsidRPr="00443C2C">
              <w:rPr>
                <w:color w:val="000000"/>
              </w:rPr>
              <w:t>Izolirana kompresivna stezaljka</w:t>
            </w:r>
          </w:p>
        </w:tc>
        <w:tc>
          <w:tcPr>
            <w:tcW w:w="1548" w:type="dxa"/>
          </w:tcPr>
          <w:p w14:paraId="45C4D454" w14:textId="77777777" w:rsidR="0005575C" w:rsidRPr="00443C2C" w:rsidRDefault="0005575C" w:rsidP="00293D12">
            <w:pPr>
              <w:pStyle w:val="Odlomakpopisa"/>
              <w:spacing w:before="120" w:after="120"/>
              <w:ind w:left="0"/>
              <w:rPr>
                <w:color w:val="000000"/>
              </w:rPr>
            </w:pPr>
            <w:r w:rsidRPr="00443C2C">
              <w:rPr>
                <w:color w:val="000000"/>
              </w:rPr>
              <w:t>kom</w:t>
            </w:r>
          </w:p>
        </w:tc>
        <w:tc>
          <w:tcPr>
            <w:tcW w:w="1548" w:type="dxa"/>
          </w:tcPr>
          <w:p w14:paraId="2B1264B2" w14:textId="77777777" w:rsidR="0005575C" w:rsidRPr="00443C2C" w:rsidRDefault="0005575C" w:rsidP="00293D12">
            <w:pPr>
              <w:pStyle w:val="Odlomakpopisa"/>
              <w:spacing w:before="120" w:after="120"/>
              <w:ind w:left="0"/>
              <w:rPr>
                <w:color w:val="000000"/>
              </w:rPr>
            </w:pPr>
            <w:r w:rsidRPr="00443C2C">
              <w:rPr>
                <w:color w:val="000000"/>
              </w:rPr>
              <w:t>1</w:t>
            </w:r>
          </w:p>
        </w:tc>
        <w:tc>
          <w:tcPr>
            <w:tcW w:w="1548" w:type="dxa"/>
          </w:tcPr>
          <w:p w14:paraId="7BADD3C2" w14:textId="77777777" w:rsidR="0005575C" w:rsidRPr="00443C2C" w:rsidRDefault="0005575C" w:rsidP="00293D12">
            <w:pPr>
              <w:pStyle w:val="Odlomakpopisa"/>
              <w:spacing w:before="120" w:after="120"/>
              <w:ind w:left="0"/>
              <w:rPr>
                <w:color w:val="000000"/>
              </w:rPr>
            </w:pPr>
          </w:p>
        </w:tc>
        <w:tc>
          <w:tcPr>
            <w:tcW w:w="1548" w:type="dxa"/>
          </w:tcPr>
          <w:p w14:paraId="56A1A42C" w14:textId="77777777" w:rsidR="0005575C" w:rsidRPr="00443C2C" w:rsidRDefault="0005575C" w:rsidP="00293D12">
            <w:pPr>
              <w:pStyle w:val="Odlomakpopisa"/>
              <w:spacing w:before="120" w:after="120"/>
              <w:ind w:left="0"/>
              <w:rPr>
                <w:color w:val="000000"/>
              </w:rPr>
            </w:pPr>
          </w:p>
        </w:tc>
      </w:tr>
      <w:tr w:rsidR="0005575C" w:rsidRPr="00443C2C" w14:paraId="6041E1CE" w14:textId="77777777" w:rsidTr="00293D12">
        <w:tc>
          <w:tcPr>
            <w:tcW w:w="9288" w:type="dxa"/>
            <w:gridSpan w:val="7"/>
          </w:tcPr>
          <w:p w14:paraId="0EC615E0" w14:textId="77777777" w:rsidR="0005575C" w:rsidRPr="00443C2C" w:rsidRDefault="0005575C" w:rsidP="00293D12">
            <w:pPr>
              <w:pStyle w:val="Odlomakpopisa"/>
              <w:spacing w:before="120" w:after="120"/>
              <w:ind w:left="0"/>
              <w:jc w:val="center"/>
              <w:rPr>
                <w:b/>
                <w:color w:val="000000"/>
              </w:rPr>
            </w:pPr>
            <w:r w:rsidRPr="00443C2C">
              <w:rPr>
                <w:b/>
                <w:color w:val="000000"/>
              </w:rPr>
              <w:t>Stupovi, kandelabri, svjetiljke, prigušnice i žarulje</w:t>
            </w:r>
          </w:p>
        </w:tc>
      </w:tr>
      <w:tr w:rsidR="0005575C" w:rsidRPr="00443C2C" w14:paraId="16F7D472" w14:textId="77777777" w:rsidTr="00293D12">
        <w:tc>
          <w:tcPr>
            <w:tcW w:w="828" w:type="dxa"/>
          </w:tcPr>
          <w:p w14:paraId="5A8074D9" w14:textId="77777777" w:rsidR="0005575C" w:rsidRPr="00443C2C" w:rsidRDefault="0005575C" w:rsidP="00293D12">
            <w:pPr>
              <w:pStyle w:val="Odlomakpopisa"/>
              <w:spacing w:before="120" w:after="120"/>
              <w:ind w:left="0"/>
              <w:rPr>
                <w:color w:val="000000"/>
              </w:rPr>
            </w:pPr>
            <w:r w:rsidRPr="00443C2C">
              <w:rPr>
                <w:color w:val="000000"/>
              </w:rPr>
              <w:t>1.</w:t>
            </w:r>
          </w:p>
        </w:tc>
        <w:tc>
          <w:tcPr>
            <w:tcW w:w="2268" w:type="dxa"/>
            <w:gridSpan w:val="2"/>
          </w:tcPr>
          <w:p w14:paraId="0D0FA0F2" w14:textId="77777777" w:rsidR="0005575C" w:rsidRPr="00443C2C" w:rsidRDefault="0005575C" w:rsidP="00293D12">
            <w:pPr>
              <w:pStyle w:val="Odlomakpopisa"/>
              <w:spacing w:before="120" w:after="120"/>
              <w:ind w:left="0"/>
              <w:rPr>
                <w:color w:val="000000"/>
              </w:rPr>
            </w:pPr>
            <w:r w:rsidRPr="00443C2C">
              <w:rPr>
                <w:color w:val="000000"/>
              </w:rPr>
              <w:t>Drveni stup do 9 m</w:t>
            </w:r>
          </w:p>
        </w:tc>
        <w:tc>
          <w:tcPr>
            <w:tcW w:w="1548" w:type="dxa"/>
          </w:tcPr>
          <w:p w14:paraId="2B9E1DE9" w14:textId="77777777" w:rsidR="0005575C" w:rsidRPr="00443C2C" w:rsidRDefault="0005575C" w:rsidP="00293D12">
            <w:pPr>
              <w:pStyle w:val="Odlomakpopisa"/>
              <w:spacing w:before="120" w:after="120"/>
              <w:ind w:left="0"/>
              <w:rPr>
                <w:color w:val="000000"/>
              </w:rPr>
            </w:pPr>
            <w:r w:rsidRPr="00443C2C">
              <w:rPr>
                <w:color w:val="000000"/>
              </w:rPr>
              <w:t>kom</w:t>
            </w:r>
          </w:p>
        </w:tc>
        <w:tc>
          <w:tcPr>
            <w:tcW w:w="1548" w:type="dxa"/>
          </w:tcPr>
          <w:p w14:paraId="6BEE3DBF" w14:textId="77777777" w:rsidR="0005575C" w:rsidRPr="00443C2C" w:rsidRDefault="0005575C" w:rsidP="00293D12">
            <w:pPr>
              <w:pStyle w:val="Odlomakpopisa"/>
              <w:spacing w:before="120" w:after="120"/>
              <w:ind w:left="0"/>
              <w:rPr>
                <w:color w:val="000000"/>
              </w:rPr>
            </w:pPr>
            <w:r w:rsidRPr="00443C2C">
              <w:rPr>
                <w:color w:val="000000"/>
              </w:rPr>
              <w:t>1</w:t>
            </w:r>
          </w:p>
        </w:tc>
        <w:tc>
          <w:tcPr>
            <w:tcW w:w="1548" w:type="dxa"/>
          </w:tcPr>
          <w:p w14:paraId="2DC3BAE1" w14:textId="77777777" w:rsidR="0005575C" w:rsidRPr="00443C2C" w:rsidRDefault="0005575C" w:rsidP="00293D12">
            <w:pPr>
              <w:pStyle w:val="Odlomakpopisa"/>
              <w:spacing w:before="120" w:after="120"/>
              <w:ind w:left="0"/>
              <w:rPr>
                <w:color w:val="000000"/>
              </w:rPr>
            </w:pPr>
          </w:p>
        </w:tc>
        <w:tc>
          <w:tcPr>
            <w:tcW w:w="1548" w:type="dxa"/>
          </w:tcPr>
          <w:p w14:paraId="48E51232" w14:textId="77777777" w:rsidR="0005575C" w:rsidRPr="00443C2C" w:rsidRDefault="0005575C" w:rsidP="00293D12">
            <w:pPr>
              <w:pStyle w:val="Odlomakpopisa"/>
              <w:spacing w:before="120" w:after="120"/>
              <w:ind w:left="0"/>
              <w:rPr>
                <w:color w:val="000000"/>
              </w:rPr>
            </w:pPr>
          </w:p>
        </w:tc>
      </w:tr>
      <w:tr w:rsidR="0005575C" w:rsidRPr="00443C2C" w14:paraId="2EFB9730" w14:textId="77777777" w:rsidTr="00293D12">
        <w:tc>
          <w:tcPr>
            <w:tcW w:w="828" w:type="dxa"/>
          </w:tcPr>
          <w:p w14:paraId="3C9DC972" w14:textId="77777777" w:rsidR="0005575C" w:rsidRPr="00443C2C" w:rsidRDefault="0005575C" w:rsidP="00293D12">
            <w:pPr>
              <w:pStyle w:val="Odlomakpopisa"/>
              <w:spacing w:before="120" w:after="120"/>
              <w:ind w:left="0"/>
              <w:rPr>
                <w:color w:val="000000"/>
              </w:rPr>
            </w:pPr>
            <w:r w:rsidRPr="00443C2C">
              <w:rPr>
                <w:color w:val="000000"/>
              </w:rPr>
              <w:t>2.</w:t>
            </w:r>
          </w:p>
        </w:tc>
        <w:tc>
          <w:tcPr>
            <w:tcW w:w="2268" w:type="dxa"/>
            <w:gridSpan w:val="2"/>
          </w:tcPr>
          <w:p w14:paraId="0C45DE74" w14:textId="77777777" w:rsidR="0005575C" w:rsidRPr="00443C2C" w:rsidRDefault="0005575C" w:rsidP="00293D12">
            <w:pPr>
              <w:pStyle w:val="Odlomakpopisa"/>
              <w:spacing w:before="120" w:after="120"/>
              <w:ind w:left="0"/>
              <w:rPr>
                <w:color w:val="000000"/>
              </w:rPr>
            </w:pPr>
            <w:r>
              <w:rPr>
                <w:color w:val="000000"/>
              </w:rPr>
              <w:t>Betonska nogara sa metalnim bragama za drveni stup</w:t>
            </w:r>
          </w:p>
        </w:tc>
        <w:tc>
          <w:tcPr>
            <w:tcW w:w="1548" w:type="dxa"/>
          </w:tcPr>
          <w:p w14:paraId="6F73B8EB" w14:textId="77777777" w:rsidR="0005575C" w:rsidRPr="00443C2C" w:rsidRDefault="0005575C" w:rsidP="00293D12">
            <w:pPr>
              <w:pStyle w:val="Odlomakpopisa"/>
              <w:spacing w:before="120" w:after="120"/>
              <w:ind w:left="0"/>
              <w:rPr>
                <w:color w:val="000000"/>
              </w:rPr>
            </w:pPr>
            <w:r w:rsidRPr="00443C2C">
              <w:rPr>
                <w:color w:val="000000"/>
              </w:rPr>
              <w:t>kom</w:t>
            </w:r>
          </w:p>
        </w:tc>
        <w:tc>
          <w:tcPr>
            <w:tcW w:w="1548" w:type="dxa"/>
          </w:tcPr>
          <w:p w14:paraId="4589F2BA" w14:textId="77777777" w:rsidR="0005575C" w:rsidRPr="00443C2C" w:rsidRDefault="0005575C" w:rsidP="00293D12">
            <w:pPr>
              <w:pStyle w:val="Odlomakpopisa"/>
              <w:spacing w:before="120" w:after="120"/>
              <w:ind w:left="0"/>
              <w:rPr>
                <w:color w:val="000000"/>
              </w:rPr>
            </w:pPr>
            <w:r w:rsidRPr="00443C2C">
              <w:rPr>
                <w:color w:val="000000"/>
              </w:rPr>
              <w:t>1</w:t>
            </w:r>
          </w:p>
        </w:tc>
        <w:tc>
          <w:tcPr>
            <w:tcW w:w="1548" w:type="dxa"/>
          </w:tcPr>
          <w:p w14:paraId="58319E03" w14:textId="77777777" w:rsidR="0005575C" w:rsidRPr="00443C2C" w:rsidRDefault="0005575C" w:rsidP="00293D12">
            <w:pPr>
              <w:pStyle w:val="Odlomakpopisa"/>
              <w:spacing w:before="120" w:after="120"/>
              <w:ind w:left="0"/>
              <w:rPr>
                <w:color w:val="000000"/>
              </w:rPr>
            </w:pPr>
          </w:p>
        </w:tc>
        <w:tc>
          <w:tcPr>
            <w:tcW w:w="1548" w:type="dxa"/>
          </w:tcPr>
          <w:p w14:paraId="0287CE22" w14:textId="77777777" w:rsidR="0005575C" w:rsidRPr="00443C2C" w:rsidRDefault="0005575C" w:rsidP="00293D12">
            <w:pPr>
              <w:pStyle w:val="Odlomakpopisa"/>
              <w:spacing w:before="120" w:after="120"/>
              <w:ind w:left="0"/>
              <w:rPr>
                <w:color w:val="000000"/>
              </w:rPr>
            </w:pPr>
          </w:p>
        </w:tc>
      </w:tr>
      <w:tr w:rsidR="0005575C" w:rsidRPr="00443C2C" w14:paraId="697530FE" w14:textId="77777777" w:rsidTr="00293D12">
        <w:tc>
          <w:tcPr>
            <w:tcW w:w="828" w:type="dxa"/>
          </w:tcPr>
          <w:p w14:paraId="04E3E60F" w14:textId="77777777" w:rsidR="0005575C" w:rsidRPr="00443C2C" w:rsidRDefault="0005575C" w:rsidP="00293D12">
            <w:pPr>
              <w:pStyle w:val="Odlomakpopisa"/>
              <w:spacing w:before="120" w:after="120"/>
              <w:ind w:left="0"/>
              <w:rPr>
                <w:color w:val="000000"/>
              </w:rPr>
            </w:pPr>
            <w:r w:rsidRPr="00443C2C">
              <w:rPr>
                <w:color w:val="000000"/>
              </w:rPr>
              <w:t>3.</w:t>
            </w:r>
          </w:p>
        </w:tc>
        <w:tc>
          <w:tcPr>
            <w:tcW w:w="2268" w:type="dxa"/>
            <w:gridSpan w:val="2"/>
          </w:tcPr>
          <w:p w14:paraId="35FD7ADB" w14:textId="77777777" w:rsidR="0005575C" w:rsidRPr="00443C2C" w:rsidRDefault="0005575C" w:rsidP="00293D12">
            <w:pPr>
              <w:pStyle w:val="Odlomakpopisa"/>
              <w:spacing w:before="120" w:after="120"/>
              <w:ind w:left="0"/>
              <w:rPr>
                <w:color w:val="000000"/>
              </w:rPr>
            </w:pPr>
            <w:r w:rsidRPr="00443C2C">
              <w:rPr>
                <w:color w:val="000000"/>
              </w:rPr>
              <w:t>Kandelaber fe pocinčani do 10 m</w:t>
            </w:r>
          </w:p>
        </w:tc>
        <w:tc>
          <w:tcPr>
            <w:tcW w:w="1548" w:type="dxa"/>
          </w:tcPr>
          <w:p w14:paraId="585F003E" w14:textId="77777777" w:rsidR="0005575C" w:rsidRPr="00443C2C" w:rsidRDefault="0005575C" w:rsidP="00293D12">
            <w:pPr>
              <w:pStyle w:val="Odlomakpopisa"/>
              <w:spacing w:before="120" w:after="120"/>
              <w:ind w:left="0"/>
              <w:rPr>
                <w:color w:val="000000"/>
              </w:rPr>
            </w:pPr>
            <w:r w:rsidRPr="00443C2C">
              <w:rPr>
                <w:color w:val="000000"/>
              </w:rPr>
              <w:t>kom</w:t>
            </w:r>
          </w:p>
        </w:tc>
        <w:tc>
          <w:tcPr>
            <w:tcW w:w="1548" w:type="dxa"/>
          </w:tcPr>
          <w:p w14:paraId="4F993ED0" w14:textId="77777777" w:rsidR="0005575C" w:rsidRPr="00443C2C" w:rsidRDefault="0005575C" w:rsidP="00293D12">
            <w:pPr>
              <w:pStyle w:val="Odlomakpopisa"/>
              <w:spacing w:before="120" w:after="120"/>
              <w:ind w:left="0"/>
              <w:rPr>
                <w:color w:val="000000"/>
              </w:rPr>
            </w:pPr>
            <w:r w:rsidRPr="00443C2C">
              <w:rPr>
                <w:color w:val="000000"/>
              </w:rPr>
              <w:t>1</w:t>
            </w:r>
          </w:p>
        </w:tc>
        <w:tc>
          <w:tcPr>
            <w:tcW w:w="1548" w:type="dxa"/>
          </w:tcPr>
          <w:p w14:paraId="450B87CE" w14:textId="77777777" w:rsidR="0005575C" w:rsidRPr="00443C2C" w:rsidRDefault="0005575C" w:rsidP="00293D12">
            <w:pPr>
              <w:pStyle w:val="Odlomakpopisa"/>
              <w:spacing w:before="120" w:after="120"/>
              <w:ind w:left="0"/>
              <w:rPr>
                <w:color w:val="000000"/>
              </w:rPr>
            </w:pPr>
          </w:p>
        </w:tc>
        <w:tc>
          <w:tcPr>
            <w:tcW w:w="1548" w:type="dxa"/>
          </w:tcPr>
          <w:p w14:paraId="6665C64C" w14:textId="77777777" w:rsidR="0005575C" w:rsidRPr="00443C2C" w:rsidRDefault="0005575C" w:rsidP="00293D12">
            <w:pPr>
              <w:pStyle w:val="Odlomakpopisa"/>
              <w:spacing w:before="120" w:after="120"/>
              <w:ind w:left="0"/>
              <w:rPr>
                <w:color w:val="000000"/>
              </w:rPr>
            </w:pPr>
          </w:p>
        </w:tc>
      </w:tr>
      <w:tr w:rsidR="0005575C" w:rsidRPr="00443C2C" w14:paraId="7FFD3725" w14:textId="77777777" w:rsidTr="00293D12">
        <w:tc>
          <w:tcPr>
            <w:tcW w:w="828" w:type="dxa"/>
          </w:tcPr>
          <w:p w14:paraId="4FE562E1" w14:textId="77777777" w:rsidR="0005575C" w:rsidRPr="00443C2C" w:rsidRDefault="0005575C" w:rsidP="00293D12">
            <w:pPr>
              <w:pStyle w:val="Odlomakpopisa"/>
              <w:spacing w:before="120" w:after="120"/>
              <w:ind w:left="0"/>
              <w:rPr>
                <w:color w:val="000000"/>
              </w:rPr>
            </w:pPr>
            <w:r w:rsidRPr="00443C2C">
              <w:rPr>
                <w:color w:val="000000"/>
              </w:rPr>
              <w:t>4.</w:t>
            </w:r>
          </w:p>
        </w:tc>
        <w:tc>
          <w:tcPr>
            <w:tcW w:w="2268" w:type="dxa"/>
            <w:gridSpan w:val="2"/>
          </w:tcPr>
          <w:p w14:paraId="2E0F2D14" w14:textId="77777777" w:rsidR="0005575C" w:rsidRPr="00443C2C" w:rsidRDefault="0005575C" w:rsidP="00293D12">
            <w:pPr>
              <w:pStyle w:val="Odlomakpopisa"/>
              <w:spacing w:before="120" w:after="120"/>
              <w:ind w:left="0"/>
              <w:rPr>
                <w:color w:val="000000"/>
              </w:rPr>
            </w:pPr>
            <w:r w:rsidRPr="00443C2C">
              <w:rPr>
                <w:color w:val="000000"/>
              </w:rPr>
              <w:t xml:space="preserve">Kandelaber fe pocinčani </w:t>
            </w:r>
            <w:r>
              <w:rPr>
                <w:color w:val="000000"/>
              </w:rPr>
              <w:t xml:space="preserve">do </w:t>
            </w:r>
            <w:r w:rsidRPr="00443C2C">
              <w:rPr>
                <w:color w:val="000000"/>
              </w:rPr>
              <w:t xml:space="preserve"> 6 m</w:t>
            </w:r>
          </w:p>
        </w:tc>
        <w:tc>
          <w:tcPr>
            <w:tcW w:w="1548" w:type="dxa"/>
          </w:tcPr>
          <w:p w14:paraId="17411BDB" w14:textId="77777777" w:rsidR="0005575C" w:rsidRPr="00443C2C" w:rsidRDefault="0005575C" w:rsidP="00293D12">
            <w:pPr>
              <w:pStyle w:val="Odlomakpopisa"/>
              <w:spacing w:before="120" w:after="120"/>
              <w:ind w:left="0"/>
              <w:rPr>
                <w:color w:val="000000"/>
              </w:rPr>
            </w:pPr>
            <w:r w:rsidRPr="00443C2C">
              <w:rPr>
                <w:color w:val="000000"/>
              </w:rPr>
              <w:t>kom</w:t>
            </w:r>
          </w:p>
        </w:tc>
        <w:tc>
          <w:tcPr>
            <w:tcW w:w="1548" w:type="dxa"/>
          </w:tcPr>
          <w:p w14:paraId="37D64DE4" w14:textId="77777777" w:rsidR="0005575C" w:rsidRPr="00443C2C" w:rsidRDefault="0005575C" w:rsidP="00293D12">
            <w:pPr>
              <w:pStyle w:val="Odlomakpopisa"/>
              <w:spacing w:before="120" w:after="120"/>
              <w:ind w:left="0"/>
              <w:rPr>
                <w:color w:val="000000"/>
              </w:rPr>
            </w:pPr>
            <w:r w:rsidRPr="00443C2C">
              <w:rPr>
                <w:color w:val="000000"/>
              </w:rPr>
              <w:t>1</w:t>
            </w:r>
          </w:p>
        </w:tc>
        <w:tc>
          <w:tcPr>
            <w:tcW w:w="1548" w:type="dxa"/>
          </w:tcPr>
          <w:p w14:paraId="3376F98C" w14:textId="77777777" w:rsidR="0005575C" w:rsidRPr="00443C2C" w:rsidRDefault="0005575C" w:rsidP="00293D12">
            <w:pPr>
              <w:pStyle w:val="Odlomakpopisa"/>
              <w:spacing w:before="120" w:after="120"/>
              <w:ind w:left="0"/>
              <w:rPr>
                <w:color w:val="000000"/>
              </w:rPr>
            </w:pPr>
          </w:p>
        </w:tc>
        <w:tc>
          <w:tcPr>
            <w:tcW w:w="1548" w:type="dxa"/>
          </w:tcPr>
          <w:p w14:paraId="765041E7" w14:textId="77777777" w:rsidR="0005575C" w:rsidRPr="00443C2C" w:rsidRDefault="0005575C" w:rsidP="00293D12">
            <w:pPr>
              <w:pStyle w:val="Odlomakpopisa"/>
              <w:spacing w:before="120" w:after="120"/>
              <w:ind w:left="0"/>
              <w:rPr>
                <w:color w:val="000000"/>
              </w:rPr>
            </w:pPr>
          </w:p>
        </w:tc>
      </w:tr>
      <w:tr w:rsidR="0005575C" w:rsidRPr="00443C2C" w14:paraId="39C58E51" w14:textId="77777777" w:rsidTr="00293D12">
        <w:tc>
          <w:tcPr>
            <w:tcW w:w="828" w:type="dxa"/>
          </w:tcPr>
          <w:p w14:paraId="30398CF0" w14:textId="77777777" w:rsidR="0005575C" w:rsidRPr="00443C2C" w:rsidRDefault="0005575C" w:rsidP="00293D12">
            <w:pPr>
              <w:pStyle w:val="Odlomakpopisa"/>
              <w:spacing w:before="120" w:after="120"/>
              <w:ind w:left="0"/>
              <w:rPr>
                <w:color w:val="000000"/>
              </w:rPr>
            </w:pPr>
            <w:r w:rsidRPr="00443C2C">
              <w:rPr>
                <w:color w:val="000000"/>
              </w:rPr>
              <w:t>5.</w:t>
            </w:r>
          </w:p>
        </w:tc>
        <w:tc>
          <w:tcPr>
            <w:tcW w:w="2268" w:type="dxa"/>
            <w:gridSpan w:val="2"/>
          </w:tcPr>
          <w:p w14:paraId="2AE0AED4" w14:textId="77777777" w:rsidR="0005575C" w:rsidRPr="00443C2C" w:rsidRDefault="0005575C" w:rsidP="00293D12">
            <w:pPr>
              <w:pStyle w:val="Odlomakpopisa"/>
              <w:spacing w:before="120" w:after="120"/>
              <w:ind w:left="0"/>
              <w:rPr>
                <w:color w:val="000000"/>
              </w:rPr>
            </w:pPr>
            <w:r w:rsidRPr="00443C2C">
              <w:rPr>
                <w:color w:val="000000"/>
              </w:rPr>
              <w:t>Braga za kandelaber</w:t>
            </w:r>
          </w:p>
        </w:tc>
        <w:tc>
          <w:tcPr>
            <w:tcW w:w="1548" w:type="dxa"/>
          </w:tcPr>
          <w:p w14:paraId="089FB41D" w14:textId="77777777" w:rsidR="0005575C" w:rsidRPr="00443C2C" w:rsidRDefault="0005575C" w:rsidP="00293D12">
            <w:pPr>
              <w:pStyle w:val="Odlomakpopisa"/>
              <w:spacing w:before="120" w:after="120"/>
              <w:ind w:left="0"/>
              <w:rPr>
                <w:color w:val="000000"/>
              </w:rPr>
            </w:pPr>
            <w:r w:rsidRPr="00443C2C">
              <w:rPr>
                <w:color w:val="000000"/>
              </w:rPr>
              <w:t>kom</w:t>
            </w:r>
          </w:p>
        </w:tc>
        <w:tc>
          <w:tcPr>
            <w:tcW w:w="1548" w:type="dxa"/>
          </w:tcPr>
          <w:p w14:paraId="71CD7FBE" w14:textId="77777777" w:rsidR="0005575C" w:rsidRPr="00443C2C" w:rsidRDefault="0005575C" w:rsidP="00293D12">
            <w:pPr>
              <w:pStyle w:val="Odlomakpopisa"/>
              <w:spacing w:before="120" w:after="120"/>
              <w:ind w:left="0"/>
              <w:rPr>
                <w:color w:val="000000"/>
              </w:rPr>
            </w:pPr>
            <w:r w:rsidRPr="00443C2C">
              <w:rPr>
                <w:color w:val="000000"/>
              </w:rPr>
              <w:t>1</w:t>
            </w:r>
          </w:p>
        </w:tc>
        <w:tc>
          <w:tcPr>
            <w:tcW w:w="1548" w:type="dxa"/>
          </w:tcPr>
          <w:p w14:paraId="73AA999A" w14:textId="77777777" w:rsidR="0005575C" w:rsidRPr="00443C2C" w:rsidRDefault="0005575C" w:rsidP="00293D12">
            <w:pPr>
              <w:pStyle w:val="Odlomakpopisa"/>
              <w:spacing w:before="120" w:after="120"/>
              <w:ind w:left="0"/>
              <w:rPr>
                <w:color w:val="000000"/>
              </w:rPr>
            </w:pPr>
          </w:p>
        </w:tc>
        <w:tc>
          <w:tcPr>
            <w:tcW w:w="1548" w:type="dxa"/>
          </w:tcPr>
          <w:p w14:paraId="72D39344" w14:textId="77777777" w:rsidR="0005575C" w:rsidRPr="00443C2C" w:rsidRDefault="0005575C" w:rsidP="00293D12">
            <w:pPr>
              <w:pStyle w:val="Odlomakpopisa"/>
              <w:spacing w:before="120" w:after="120"/>
              <w:ind w:left="0"/>
              <w:rPr>
                <w:color w:val="000000"/>
              </w:rPr>
            </w:pPr>
          </w:p>
        </w:tc>
      </w:tr>
      <w:tr w:rsidR="0005575C" w:rsidRPr="00443C2C" w14:paraId="2D86342C" w14:textId="77777777" w:rsidTr="00293D12">
        <w:tc>
          <w:tcPr>
            <w:tcW w:w="828" w:type="dxa"/>
          </w:tcPr>
          <w:p w14:paraId="6AF18194" w14:textId="77777777" w:rsidR="0005575C" w:rsidRPr="00443C2C" w:rsidRDefault="0005575C" w:rsidP="00293D12">
            <w:pPr>
              <w:pStyle w:val="Odlomakpopisa"/>
              <w:spacing w:before="120" w:after="120"/>
              <w:ind w:left="0"/>
              <w:rPr>
                <w:color w:val="000000"/>
              </w:rPr>
            </w:pPr>
            <w:r w:rsidRPr="00443C2C">
              <w:rPr>
                <w:color w:val="000000"/>
              </w:rPr>
              <w:t>6.</w:t>
            </w:r>
          </w:p>
        </w:tc>
        <w:tc>
          <w:tcPr>
            <w:tcW w:w="2268" w:type="dxa"/>
            <w:gridSpan w:val="2"/>
          </w:tcPr>
          <w:p w14:paraId="4E0507E5" w14:textId="77777777" w:rsidR="0005575C" w:rsidRPr="00443C2C" w:rsidRDefault="0005575C" w:rsidP="00293D12">
            <w:pPr>
              <w:pStyle w:val="Odlomakpopisa"/>
              <w:spacing w:before="120" w:after="120"/>
              <w:ind w:left="0"/>
              <w:rPr>
                <w:color w:val="000000"/>
              </w:rPr>
            </w:pPr>
            <w:r w:rsidRPr="00443C2C">
              <w:rPr>
                <w:color w:val="000000"/>
              </w:rPr>
              <w:t>Sidreni vijak sa maticom</w:t>
            </w:r>
          </w:p>
        </w:tc>
        <w:tc>
          <w:tcPr>
            <w:tcW w:w="1548" w:type="dxa"/>
          </w:tcPr>
          <w:p w14:paraId="320CC338" w14:textId="77777777" w:rsidR="0005575C" w:rsidRPr="00443C2C" w:rsidRDefault="0005575C" w:rsidP="00293D12">
            <w:pPr>
              <w:pStyle w:val="Odlomakpopisa"/>
              <w:spacing w:before="120" w:after="120"/>
              <w:ind w:left="0"/>
              <w:rPr>
                <w:color w:val="000000"/>
              </w:rPr>
            </w:pPr>
            <w:r w:rsidRPr="00443C2C">
              <w:rPr>
                <w:color w:val="000000"/>
              </w:rPr>
              <w:t>kom</w:t>
            </w:r>
          </w:p>
        </w:tc>
        <w:tc>
          <w:tcPr>
            <w:tcW w:w="1548" w:type="dxa"/>
          </w:tcPr>
          <w:p w14:paraId="2EAA0BD1" w14:textId="77777777" w:rsidR="0005575C" w:rsidRPr="00443C2C" w:rsidRDefault="0005575C" w:rsidP="00293D12">
            <w:pPr>
              <w:pStyle w:val="Odlomakpopisa"/>
              <w:spacing w:before="120" w:after="120"/>
              <w:ind w:left="0"/>
              <w:rPr>
                <w:color w:val="000000"/>
              </w:rPr>
            </w:pPr>
            <w:r w:rsidRPr="00443C2C">
              <w:rPr>
                <w:color w:val="000000"/>
              </w:rPr>
              <w:t>1</w:t>
            </w:r>
          </w:p>
        </w:tc>
        <w:tc>
          <w:tcPr>
            <w:tcW w:w="1548" w:type="dxa"/>
          </w:tcPr>
          <w:p w14:paraId="4C942DE9" w14:textId="77777777" w:rsidR="0005575C" w:rsidRPr="00443C2C" w:rsidRDefault="0005575C" w:rsidP="00293D12">
            <w:pPr>
              <w:pStyle w:val="Odlomakpopisa"/>
              <w:spacing w:before="120" w:after="120"/>
              <w:ind w:left="0"/>
              <w:rPr>
                <w:color w:val="000000"/>
              </w:rPr>
            </w:pPr>
          </w:p>
        </w:tc>
        <w:tc>
          <w:tcPr>
            <w:tcW w:w="1548" w:type="dxa"/>
          </w:tcPr>
          <w:p w14:paraId="6BB22D71" w14:textId="77777777" w:rsidR="0005575C" w:rsidRPr="00443C2C" w:rsidRDefault="0005575C" w:rsidP="00293D12">
            <w:pPr>
              <w:pStyle w:val="Odlomakpopisa"/>
              <w:spacing w:before="120" w:after="120"/>
              <w:ind w:left="0"/>
              <w:rPr>
                <w:color w:val="000000"/>
              </w:rPr>
            </w:pPr>
          </w:p>
        </w:tc>
      </w:tr>
      <w:tr w:rsidR="0005575C" w:rsidRPr="00443C2C" w14:paraId="79B832C6" w14:textId="77777777" w:rsidTr="00293D12">
        <w:tc>
          <w:tcPr>
            <w:tcW w:w="828" w:type="dxa"/>
          </w:tcPr>
          <w:p w14:paraId="108C5A06" w14:textId="77777777" w:rsidR="0005575C" w:rsidRPr="00443C2C" w:rsidRDefault="0005575C" w:rsidP="00293D12">
            <w:pPr>
              <w:pStyle w:val="Odlomakpopisa"/>
              <w:spacing w:before="120" w:after="120"/>
              <w:ind w:left="0"/>
              <w:rPr>
                <w:color w:val="000000"/>
              </w:rPr>
            </w:pPr>
            <w:r w:rsidRPr="00443C2C">
              <w:rPr>
                <w:color w:val="000000"/>
              </w:rPr>
              <w:t>7.</w:t>
            </w:r>
          </w:p>
        </w:tc>
        <w:tc>
          <w:tcPr>
            <w:tcW w:w="2268" w:type="dxa"/>
            <w:gridSpan w:val="2"/>
          </w:tcPr>
          <w:p w14:paraId="73664A14" w14:textId="77777777" w:rsidR="0005575C" w:rsidRPr="00443C2C" w:rsidRDefault="0005575C" w:rsidP="00293D12">
            <w:pPr>
              <w:pStyle w:val="Odlomakpopisa"/>
              <w:spacing w:before="120" w:after="120"/>
              <w:ind w:left="0"/>
              <w:rPr>
                <w:color w:val="000000"/>
              </w:rPr>
            </w:pPr>
            <w:r w:rsidRPr="00443C2C">
              <w:rPr>
                <w:color w:val="000000"/>
              </w:rPr>
              <w:t>Razdjelnica pr-917-2</w:t>
            </w:r>
          </w:p>
        </w:tc>
        <w:tc>
          <w:tcPr>
            <w:tcW w:w="1548" w:type="dxa"/>
          </w:tcPr>
          <w:p w14:paraId="3634E06B" w14:textId="77777777" w:rsidR="0005575C" w:rsidRPr="00443C2C" w:rsidRDefault="0005575C" w:rsidP="00293D12">
            <w:pPr>
              <w:pStyle w:val="Odlomakpopisa"/>
              <w:spacing w:before="120" w:after="120"/>
              <w:ind w:left="0"/>
              <w:rPr>
                <w:color w:val="000000"/>
              </w:rPr>
            </w:pPr>
            <w:r w:rsidRPr="00443C2C">
              <w:rPr>
                <w:color w:val="000000"/>
              </w:rPr>
              <w:t>kom</w:t>
            </w:r>
          </w:p>
        </w:tc>
        <w:tc>
          <w:tcPr>
            <w:tcW w:w="1548" w:type="dxa"/>
          </w:tcPr>
          <w:p w14:paraId="25924C27" w14:textId="77777777" w:rsidR="0005575C" w:rsidRPr="00443C2C" w:rsidRDefault="0005575C" w:rsidP="00293D12">
            <w:pPr>
              <w:pStyle w:val="Odlomakpopisa"/>
              <w:spacing w:before="120" w:after="120"/>
              <w:ind w:left="0"/>
              <w:rPr>
                <w:color w:val="000000"/>
              </w:rPr>
            </w:pPr>
            <w:r w:rsidRPr="00443C2C">
              <w:rPr>
                <w:color w:val="000000"/>
              </w:rPr>
              <w:t>1</w:t>
            </w:r>
          </w:p>
        </w:tc>
        <w:tc>
          <w:tcPr>
            <w:tcW w:w="1548" w:type="dxa"/>
          </w:tcPr>
          <w:p w14:paraId="7880417E" w14:textId="77777777" w:rsidR="0005575C" w:rsidRPr="00443C2C" w:rsidRDefault="0005575C" w:rsidP="00293D12">
            <w:pPr>
              <w:pStyle w:val="Odlomakpopisa"/>
              <w:spacing w:before="120" w:after="120"/>
              <w:ind w:left="0"/>
              <w:rPr>
                <w:color w:val="000000"/>
              </w:rPr>
            </w:pPr>
          </w:p>
        </w:tc>
        <w:tc>
          <w:tcPr>
            <w:tcW w:w="1548" w:type="dxa"/>
          </w:tcPr>
          <w:p w14:paraId="6B5D69FE" w14:textId="77777777" w:rsidR="0005575C" w:rsidRPr="00443C2C" w:rsidRDefault="0005575C" w:rsidP="00293D12">
            <w:pPr>
              <w:pStyle w:val="Odlomakpopisa"/>
              <w:spacing w:before="120" w:after="120"/>
              <w:ind w:left="0"/>
              <w:rPr>
                <w:color w:val="000000"/>
              </w:rPr>
            </w:pPr>
          </w:p>
        </w:tc>
      </w:tr>
      <w:tr w:rsidR="0005575C" w:rsidRPr="00443C2C" w14:paraId="2AD3E83F" w14:textId="77777777" w:rsidTr="00293D12">
        <w:tc>
          <w:tcPr>
            <w:tcW w:w="828" w:type="dxa"/>
          </w:tcPr>
          <w:p w14:paraId="2A80DFB9" w14:textId="77777777" w:rsidR="0005575C" w:rsidRPr="00443C2C" w:rsidRDefault="0005575C" w:rsidP="00293D12">
            <w:pPr>
              <w:pStyle w:val="Odlomakpopisa"/>
              <w:spacing w:before="120" w:after="120"/>
              <w:ind w:left="0"/>
              <w:rPr>
                <w:color w:val="000000"/>
              </w:rPr>
            </w:pPr>
            <w:r w:rsidRPr="00443C2C">
              <w:rPr>
                <w:color w:val="000000"/>
              </w:rPr>
              <w:t>8.</w:t>
            </w:r>
          </w:p>
        </w:tc>
        <w:tc>
          <w:tcPr>
            <w:tcW w:w="2268" w:type="dxa"/>
            <w:gridSpan w:val="2"/>
          </w:tcPr>
          <w:p w14:paraId="2D13978C" w14:textId="77777777" w:rsidR="0005575C" w:rsidRPr="00443C2C" w:rsidRDefault="0005575C" w:rsidP="00293D12">
            <w:pPr>
              <w:pStyle w:val="Odlomakpopisa"/>
              <w:spacing w:before="120" w:after="120"/>
              <w:ind w:left="0"/>
              <w:rPr>
                <w:color w:val="000000"/>
              </w:rPr>
            </w:pPr>
            <w:r w:rsidRPr="00443C2C">
              <w:rPr>
                <w:color w:val="000000"/>
              </w:rPr>
              <w:t>Kandelebarska razdjelnica pr 300-1</w:t>
            </w:r>
          </w:p>
        </w:tc>
        <w:tc>
          <w:tcPr>
            <w:tcW w:w="1548" w:type="dxa"/>
          </w:tcPr>
          <w:p w14:paraId="63A99971" w14:textId="77777777" w:rsidR="0005575C" w:rsidRPr="00443C2C" w:rsidRDefault="0005575C" w:rsidP="00293D12">
            <w:pPr>
              <w:pStyle w:val="Odlomakpopisa"/>
              <w:spacing w:before="120" w:after="120"/>
              <w:ind w:left="0"/>
              <w:rPr>
                <w:color w:val="000000"/>
              </w:rPr>
            </w:pPr>
            <w:r w:rsidRPr="00443C2C">
              <w:rPr>
                <w:color w:val="000000"/>
              </w:rPr>
              <w:t>kom</w:t>
            </w:r>
          </w:p>
        </w:tc>
        <w:tc>
          <w:tcPr>
            <w:tcW w:w="1548" w:type="dxa"/>
          </w:tcPr>
          <w:p w14:paraId="7C707E1B" w14:textId="77777777" w:rsidR="0005575C" w:rsidRPr="00443C2C" w:rsidRDefault="0005575C" w:rsidP="00293D12">
            <w:pPr>
              <w:pStyle w:val="Odlomakpopisa"/>
              <w:spacing w:before="120" w:after="120"/>
              <w:ind w:left="0"/>
              <w:rPr>
                <w:color w:val="000000"/>
              </w:rPr>
            </w:pPr>
            <w:r w:rsidRPr="00443C2C">
              <w:rPr>
                <w:color w:val="000000"/>
              </w:rPr>
              <w:t>1</w:t>
            </w:r>
          </w:p>
        </w:tc>
        <w:tc>
          <w:tcPr>
            <w:tcW w:w="1548" w:type="dxa"/>
          </w:tcPr>
          <w:p w14:paraId="02A2CDE5" w14:textId="77777777" w:rsidR="0005575C" w:rsidRPr="00443C2C" w:rsidRDefault="0005575C" w:rsidP="00293D12">
            <w:pPr>
              <w:pStyle w:val="Odlomakpopisa"/>
              <w:spacing w:before="120" w:after="120"/>
              <w:ind w:left="0"/>
              <w:rPr>
                <w:color w:val="000000"/>
              </w:rPr>
            </w:pPr>
          </w:p>
        </w:tc>
        <w:tc>
          <w:tcPr>
            <w:tcW w:w="1548" w:type="dxa"/>
          </w:tcPr>
          <w:p w14:paraId="3AC175E0" w14:textId="77777777" w:rsidR="0005575C" w:rsidRPr="00443C2C" w:rsidRDefault="0005575C" w:rsidP="00293D12">
            <w:pPr>
              <w:pStyle w:val="Odlomakpopisa"/>
              <w:spacing w:before="120" w:after="120"/>
              <w:ind w:left="0"/>
              <w:rPr>
                <w:color w:val="000000"/>
              </w:rPr>
            </w:pPr>
          </w:p>
        </w:tc>
      </w:tr>
      <w:tr w:rsidR="0005575C" w:rsidRPr="00443C2C" w14:paraId="3D5B2969" w14:textId="77777777" w:rsidTr="00293D12">
        <w:tc>
          <w:tcPr>
            <w:tcW w:w="828" w:type="dxa"/>
          </w:tcPr>
          <w:p w14:paraId="1E818983" w14:textId="77777777" w:rsidR="0005575C" w:rsidRPr="00443C2C" w:rsidRDefault="0005575C" w:rsidP="00293D12">
            <w:pPr>
              <w:pStyle w:val="Odlomakpopisa"/>
              <w:spacing w:before="120" w:after="120"/>
              <w:ind w:left="0"/>
              <w:rPr>
                <w:color w:val="000000"/>
              </w:rPr>
            </w:pPr>
            <w:r w:rsidRPr="00443C2C">
              <w:rPr>
                <w:color w:val="000000"/>
              </w:rPr>
              <w:t>9.</w:t>
            </w:r>
          </w:p>
        </w:tc>
        <w:tc>
          <w:tcPr>
            <w:tcW w:w="2268" w:type="dxa"/>
            <w:gridSpan w:val="2"/>
          </w:tcPr>
          <w:p w14:paraId="6A852B26" w14:textId="77777777" w:rsidR="0005575C" w:rsidRPr="00443C2C" w:rsidRDefault="0005575C" w:rsidP="00293D12">
            <w:pPr>
              <w:pStyle w:val="Odlomakpopisa"/>
              <w:spacing w:before="120" w:after="120"/>
              <w:ind w:left="0"/>
              <w:rPr>
                <w:color w:val="000000"/>
              </w:rPr>
            </w:pPr>
            <w:r w:rsidRPr="00443C2C">
              <w:rPr>
                <w:color w:val="000000"/>
              </w:rPr>
              <w:t xml:space="preserve">Svjetiljka </w:t>
            </w:r>
            <w:r>
              <w:rPr>
                <w:color w:val="000000"/>
              </w:rPr>
              <w:t>tracon electric LSJA 20w</w:t>
            </w:r>
          </w:p>
        </w:tc>
        <w:tc>
          <w:tcPr>
            <w:tcW w:w="1548" w:type="dxa"/>
          </w:tcPr>
          <w:p w14:paraId="11D5325D" w14:textId="77777777" w:rsidR="0005575C" w:rsidRPr="00443C2C" w:rsidRDefault="0005575C" w:rsidP="00293D12">
            <w:pPr>
              <w:pStyle w:val="Odlomakpopisa"/>
              <w:spacing w:before="120" w:after="120"/>
              <w:ind w:left="0"/>
              <w:rPr>
                <w:color w:val="000000"/>
              </w:rPr>
            </w:pPr>
            <w:r w:rsidRPr="00443C2C">
              <w:rPr>
                <w:color w:val="000000"/>
              </w:rPr>
              <w:t>kom</w:t>
            </w:r>
          </w:p>
        </w:tc>
        <w:tc>
          <w:tcPr>
            <w:tcW w:w="1548" w:type="dxa"/>
          </w:tcPr>
          <w:p w14:paraId="3AF9E04B" w14:textId="77777777" w:rsidR="0005575C" w:rsidRPr="00443C2C" w:rsidRDefault="0005575C" w:rsidP="00293D12">
            <w:pPr>
              <w:pStyle w:val="Odlomakpopisa"/>
              <w:spacing w:before="120" w:after="120"/>
              <w:ind w:left="0"/>
              <w:rPr>
                <w:color w:val="000000"/>
              </w:rPr>
            </w:pPr>
            <w:r w:rsidRPr="00443C2C">
              <w:rPr>
                <w:color w:val="000000"/>
              </w:rPr>
              <w:t>1</w:t>
            </w:r>
          </w:p>
        </w:tc>
        <w:tc>
          <w:tcPr>
            <w:tcW w:w="1548" w:type="dxa"/>
          </w:tcPr>
          <w:p w14:paraId="1F1E742A" w14:textId="77777777" w:rsidR="0005575C" w:rsidRPr="00443C2C" w:rsidRDefault="0005575C" w:rsidP="00293D12">
            <w:pPr>
              <w:pStyle w:val="Odlomakpopisa"/>
              <w:spacing w:before="120" w:after="120"/>
              <w:ind w:left="0"/>
              <w:rPr>
                <w:color w:val="000000"/>
              </w:rPr>
            </w:pPr>
          </w:p>
        </w:tc>
        <w:tc>
          <w:tcPr>
            <w:tcW w:w="1548" w:type="dxa"/>
          </w:tcPr>
          <w:p w14:paraId="6E5B3DB5" w14:textId="77777777" w:rsidR="0005575C" w:rsidRPr="00443C2C" w:rsidRDefault="0005575C" w:rsidP="00293D12">
            <w:pPr>
              <w:pStyle w:val="Odlomakpopisa"/>
              <w:spacing w:before="120" w:after="120"/>
              <w:ind w:left="0"/>
              <w:rPr>
                <w:color w:val="000000"/>
              </w:rPr>
            </w:pPr>
          </w:p>
        </w:tc>
      </w:tr>
      <w:tr w:rsidR="0005575C" w:rsidRPr="00443C2C" w14:paraId="581492EC" w14:textId="77777777" w:rsidTr="00293D12">
        <w:tc>
          <w:tcPr>
            <w:tcW w:w="828" w:type="dxa"/>
          </w:tcPr>
          <w:p w14:paraId="6D508745" w14:textId="77777777" w:rsidR="0005575C" w:rsidRPr="00443C2C" w:rsidRDefault="0005575C" w:rsidP="00293D12">
            <w:pPr>
              <w:pStyle w:val="Odlomakpopisa"/>
              <w:spacing w:before="120" w:after="120"/>
              <w:ind w:left="0"/>
              <w:rPr>
                <w:color w:val="000000"/>
              </w:rPr>
            </w:pPr>
            <w:r w:rsidRPr="00443C2C">
              <w:rPr>
                <w:color w:val="000000"/>
              </w:rPr>
              <w:t>10.</w:t>
            </w:r>
          </w:p>
        </w:tc>
        <w:tc>
          <w:tcPr>
            <w:tcW w:w="2268" w:type="dxa"/>
            <w:gridSpan w:val="2"/>
          </w:tcPr>
          <w:p w14:paraId="45625202" w14:textId="77777777" w:rsidR="0005575C" w:rsidRPr="00443C2C" w:rsidRDefault="0005575C" w:rsidP="00293D12">
            <w:pPr>
              <w:pStyle w:val="Odlomakpopisa"/>
              <w:spacing w:before="120" w:after="120"/>
              <w:ind w:left="0"/>
              <w:rPr>
                <w:color w:val="000000"/>
              </w:rPr>
            </w:pPr>
            <w:r w:rsidRPr="00443C2C">
              <w:rPr>
                <w:color w:val="000000"/>
              </w:rPr>
              <w:t xml:space="preserve">Svjetiljka </w:t>
            </w:r>
            <w:r>
              <w:rPr>
                <w:color w:val="000000"/>
              </w:rPr>
              <w:t>tracon electric LSJA 50W</w:t>
            </w:r>
          </w:p>
        </w:tc>
        <w:tc>
          <w:tcPr>
            <w:tcW w:w="1548" w:type="dxa"/>
          </w:tcPr>
          <w:p w14:paraId="67F0FEF3" w14:textId="77777777" w:rsidR="0005575C" w:rsidRPr="00443C2C" w:rsidRDefault="0005575C" w:rsidP="00293D12">
            <w:pPr>
              <w:pStyle w:val="Odlomakpopisa"/>
              <w:spacing w:before="120" w:after="120"/>
              <w:ind w:left="0"/>
              <w:rPr>
                <w:color w:val="000000"/>
              </w:rPr>
            </w:pPr>
            <w:r w:rsidRPr="00443C2C">
              <w:rPr>
                <w:color w:val="000000"/>
              </w:rPr>
              <w:t>kom</w:t>
            </w:r>
          </w:p>
        </w:tc>
        <w:tc>
          <w:tcPr>
            <w:tcW w:w="1548" w:type="dxa"/>
          </w:tcPr>
          <w:p w14:paraId="2371A385" w14:textId="77777777" w:rsidR="0005575C" w:rsidRPr="00443C2C" w:rsidRDefault="0005575C" w:rsidP="00293D12">
            <w:pPr>
              <w:pStyle w:val="Odlomakpopisa"/>
              <w:spacing w:before="120" w:after="120"/>
              <w:ind w:left="0"/>
              <w:rPr>
                <w:color w:val="000000"/>
              </w:rPr>
            </w:pPr>
            <w:r w:rsidRPr="00443C2C">
              <w:rPr>
                <w:color w:val="000000"/>
              </w:rPr>
              <w:t>1</w:t>
            </w:r>
          </w:p>
        </w:tc>
        <w:tc>
          <w:tcPr>
            <w:tcW w:w="1548" w:type="dxa"/>
          </w:tcPr>
          <w:p w14:paraId="599AE6BA" w14:textId="77777777" w:rsidR="0005575C" w:rsidRPr="00443C2C" w:rsidRDefault="0005575C" w:rsidP="00293D12">
            <w:pPr>
              <w:pStyle w:val="Odlomakpopisa"/>
              <w:spacing w:before="120" w:after="120"/>
              <w:ind w:left="0"/>
              <w:rPr>
                <w:color w:val="000000"/>
              </w:rPr>
            </w:pPr>
          </w:p>
        </w:tc>
        <w:tc>
          <w:tcPr>
            <w:tcW w:w="1548" w:type="dxa"/>
          </w:tcPr>
          <w:p w14:paraId="26925D5D" w14:textId="77777777" w:rsidR="0005575C" w:rsidRPr="00443C2C" w:rsidRDefault="0005575C" w:rsidP="00293D12">
            <w:pPr>
              <w:pStyle w:val="Odlomakpopisa"/>
              <w:spacing w:before="120" w:after="120"/>
              <w:ind w:left="0"/>
              <w:rPr>
                <w:color w:val="000000"/>
              </w:rPr>
            </w:pPr>
          </w:p>
        </w:tc>
      </w:tr>
      <w:tr w:rsidR="0005575C" w:rsidRPr="00443C2C" w14:paraId="091E484D" w14:textId="77777777" w:rsidTr="00293D12">
        <w:tc>
          <w:tcPr>
            <w:tcW w:w="828" w:type="dxa"/>
          </w:tcPr>
          <w:p w14:paraId="28555548" w14:textId="77777777" w:rsidR="0005575C" w:rsidRPr="00443C2C" w:rsidRDefault="0005575C" w:rsidP="00293D12">
            <w:pPr>
              <w:pStyle w:val="Odlomakpopisa"/>
              <w:spacing w:before="120" w:after="120"/>
              <w:ind w:left="0"/>
              <w:rPr>
                <w:color w:val="000000"/>
              </w:rPr>
            </w:pPr>
            <w:r w:rsidRPr="00443C2C">
              <w:rPr>
                <w:color w:val="000000"/>
              </w:rPr>
              <w:t>11.</w:t>
            </w:r>
          </w:p>
        </w:tc>
        <w:tc>
          <w:tcPr>
            <w:tcW w:w="2268" w:type="dxa"/>
            <w:gridSpan w:val="2"/>
          </w:tcPr>
          <w:p w14:paraId="6CB5740F" w14:textId="77777777" w:rsidR="0005575C" w:rsidRPr="00443C2C" w:rsidRDefault="0005575C" w:rsidP="00293D12">
            <w:pPr>
              <w:pStyle w:val="Odlomakpopisa"/>
              <w:spacing w:before="120" w:after="120"/>
              <w:ind w:left="0"/>
              <w:rPr>
                <w:color w:val="000000"/>
              </w:rPr>
            </w:pPr>
            <w:r w:rsidRPr="00443C2C">
              <w:rPr>
                <w:color w:val="000000"/>
              </w:rPr>
              <w:t xml:space="preserve">Svjetiljka </w:t>
            </w:r>
            <w:r>
              <w:rPr>
                <w:color w:val="000000"/>
              </w:rPr>
              <w:t>tracon electric 80w</w:t>
            </w:r>
          </w:p>
        </w:tc>
        <w:tc>
          <w:tcPr>
            <w:tcW w:w="1548" w:type="dxa"/>
          </w:tcPr>
          <w:p w14:paraId="0832598A" w14:textId="77777777" w:rsidR="0005575C" w:rsidRPr="00443C2C" w:rsidRDefault="0005575C" w:rsidP="00293D12">
            <w:pPr>
              <w:pStyle w:val="Odlomakpopisa"/>
              <w:spacing w:before="120" w:after="120"/>
              <w:ind w:left="0"/>
              <w:rPr>
                <w:color w:val="000000"/>
              </w:rPr>
            </w:pPr>
            <w:r w:rsidRPr="00443C2C">
              <w:rPr>
                <w:color w:val="000000"/>
              </w:rPr>
              <w:t>kom</w:t>
            </w:r>
          </w:p>
        </w:tc>
        <w:tc>
          <w:tcPr>
            <w:tcW w:w="1548" w:type="dxa"/>
          </w:tcPr>
          <w:p w14:paraId="0EA1C0CD" w14:textId="77777777" w:rsidR="0005575C" w:rsidRPr="00443C2C" w:rsidRDefault="0005575C" w:rsidP="00293D12">
            <w:pPr>
              <w:pStyle w:val="Odlomakpopisa"/>
              <w:spacing w:before="120" w:after="120"/>
              <w:ind w:left="0"/>
              <w:rPr>
                <w:color w:val="000000"/>
              </w:rPr>
            </w:pPr>
            <w:r w:rsidRPr="00443C2C">
              <w:rPr>
                <w:color w:val="000000"/>
              </w:rPr>
              <w:t>1</w:t>
            </w:r>
          </w:p>
        </w:tc>
        <w:tc>
          <w:tcPr>
            <w:tcW w:w="1548" w:type="dxa"/>
          </w:tcPr>
          <w:p w14:paraId="6E6E3EC1" w14:textId="77777777" w:rsidR="0005575C" w:rsidRPr="00443C2C" w:rsidRDefault="0005575C" w:rsidP="00293D12">
            <w:pPr>
              <w:pStyle w:val="Odlomakpopisa"/>
              <w:spacing w:before="120" w:after="120"/>
              <w:ind w:left="0"/>
              <w:rPr>
                <w:color w:val="000000"/>
              </w:rPr>
            </w:pPr>
          </w:p>
        </w:tc>
        <w:tc>
          <w:tcPr>
            <w:tcW w:w="1548" w:type="dxa"/>
          </w:tcPr>
          <w:p w14:paraId="166A5A7E" w14:textId="77777777" w:rsidR="0005575C" w:rsidRPr="00443C2C" w:rsidRDefault="0005575C" w:rsidP="00293D12">
            <w:pPr>
              <w:pStyle w:val="Odlomakpopisa"/>
              <w:spacing w:before="120" w:after="120"/>
              <w:ind w:left="0"/>
              <w:rPr>
                <w:color w:val="000000"/>
              </w:rPr>
            </w:pPr>
          </w:p>
        </w:tc>
      </w:tr>
      <w:tr w:rsidR="0005575C" w:rsidRPr="00443C2C" w14:paraId="6C443A94" w14:textId="77777777" w:rsidTr="00293D12">
        <w:tc>
          <w:tcPr>
            <w:tcW w:w="828" w:type="dxa"/>
          </w:tcPr>
          <w:p w14:paraId="69C8721C" w14:textId="77777777" w:rsidR="0005575C" w:rsidRPr="00443C2C" w:rsidRDefault="0005575C" w:rsidP="00293D12">
            <w:pPr>
              <w:pStyle w:val="Odlomakpopisa"/>
              <w:spacing w:before="120" w:after="120"/>
              <w:ind w:left="0"/>
              <w:rPr>
                <w:color w:val="000000"/>
              </w:rPr>
            </w:pPr>
            <w:r w:rsidRPr="00443C2C">
              <w:rPr>
                <w:color w:val="000000"/>
              </w:rPr>
              <w:t>12.</w:t>
            </w:r>
          </w:p>
        </w:tc>
        <w:tc>
          <w:tcPr>
            <w:tcW w:w="2268" w:type="dxa"/>
            <w:gridSpan w:val="2"/>
          </w:tcPr>
          <w:p w14:paraId="49CE8898" w14:textId="77777777" w:rsidR="0005575C" w:rsidRPr="00443C2C" w:rsidRDefault="0005575C" w:rsidP="00293D12">
            <w:pPr>
              <w:pStyle w:val="Odlomakpopisa"/>
              <w:spacing w:before="120" w:after="120"/>
              <w:ind w:left="0"/>
              <w:rPr>
                <w:color w:val="000000"/>
              </w:rPr>
            </w:pPr>
            <w:r w:rsidRPr="00443C2C">
              <w:rPr>
                <w:color w:val="000000"/>
              </w:rPr>
              <w:t xml:space="preserve">Svjetiljka </w:t>
            </w:r>
            <w:r>
              <w:rPr>
                <w:color w:val="000000"/>
              </w:rPr>
              <w:t>tracon electric 120w</w:t>
            </w:r>
          </w:p>
        </w:tc>
        <w:tc>
          <w:tcPr>
            <w:tcW w:w="1548" w:type="dxa"/>
          </w:tcPr>
          <w:p w14:paraId="135B02B1" w14:textId="77777777" w:rsidR="0005575C" w:rsidRPr="00443C2C" w:rsidRDefault="0005575C" w:rsidP="00293D12">
            <w:pPr>
              <w:pStyle w:val="Odlomakpopisa"/>
              <w:spacing w:before="120" w:after="120"/>
              <w:ind w:left="0"/>
              <w:rPr>
                <w:color w:val="000000"/>
              </w:rPr>
            </w:pPr>
            <w:r w:rsidRPr="00443C2C">
              <w:rPr>
                <w:color w:val="000000"/>
              </w:rPr>
              <w:t>kom</w:t>
            </w:r>
          </w:p>
        </w:tc>
        <w:tc>
          <w:tcPr>
            <w:tcW w:w="1548" w:type="dxa"/>
          </w:tcPr>
          <w:p w14:paraId="2583011E" w14:textId="77777777" w:rsidR="0005575C" w:rsidRPr="00443C2C" w:rsidRDefault="0005575C" w:rsidP="00293D12">
            <w:pPr>
              <w:pStyle w:val="Odlomakpopisa"/>
              <w:spacing w:before="120" w:after="120"/>
              <w:ind w:left="0"/>
              <w:rPr>
                <w:color w:val="000000"/>
              </w:rPr>
            </w:pPr>
            <w:r w:rsidRPr="00443C2C">
              <w:rPr>
                <w:color w:val="000000"/>
              </w:rPr>
              <w:t>1</w:t>
            </w:r>
          </w:p>
        </w:tc>
        <w:tc>
          <w:tcPr>
            <w:tcW w:w="1548" w:type="dxa"/>
          </w:tcPr>
          <w:p w14:paraId="2DCE93F2" w14:textId="77777777" w:rsidR="0005575C" w:rsidRPr="00443C2C" w:rsidRDefault="0005575C" w:rsidP="00293D12">
            <w:pPr>
              <w:pStyle w:val="Odlomakpopisa"/>
              <w:spacing w:before="120" w:after="120"/>
              <w:ind w:left="0"/>
              <w:rPr>
                <w:color w:val="000000"/>
              </w:rPr>
            </w:pPr>
          </w:p>
        </w:tc>
        <w:tc>
          <w:tcPr>
            <w:tcW w:w="1548" w:type="dxa"/>
          </w:tcPr>
          <w:p w14:paraId="690E7FA8" w14:textId="77777777" w:rsidR="0005575C" w:rsidRPr="00443C2C" w:rsidRDefault="0005575C" w:rsidP="00293D12">
            <w:pPr>
              <w:pStyle w:val="Odlomakpopisa"/>
              <w:spacing w:before="120" w:after="120"/>
              <w:ind w:left="0"/>
              <w:rPr>
                <w:color w:val="000000"/>
              </w:rPr>
            </w:pPr>
          </w:p>
        </w:tc>
      </w:tr>
      <w:tr w:rsidR="0005575C" w:rsidRPr="00443C2C" w14:paraId="16015276" w14:textId="77777777" w:rsidTr="00293D12">
        <w:tc>
          <w:tcPr>
            <w:tcW w:w="828" w:type="dxa"/>
          </w:tcPr>
          <w:p w14:paraId="108824D9" w14:textId="77777777" w:rsidR="0005575C" w:rsidRPr="00443C2C" w:rsidRDefault="0005575C" w:rsidP="00293D12">
            <w:pPr>
              <w:pStyle w:val="Odlomakpopisa"/>
              <w:spacing w:before="120" w:after="120"/>
              <w:ind w:left="0"/>
              <w:rPr>
                <w:color w:val="000000"/>
              </w:rPr>
            </w:pPr>
            <w:r w:rsidRPr="00443C2C">
              <w:rPr>
                <w:color w:val="000000"/>
              </w:rPr>
              <w:lastRenderedPageBreak/>
              <w:t>13.</w:t>
            </w:r>
          </w:p>
        </w:tc>
        <w:tc>
          <w:tcPr>
            <w:tcW w:w="2268" w:type="dxa"/>
            <w:gridSpan w:val="2"/>
          </w:tcPr>
          <w:p w14:paraId="51FA4DA8" w14:textId="77777777" w:rsidR="0005575C" w:rsidRPr="00443C2C" w:rsidRDefault="0005575C" w:rsidP="00293D12">
            <w:pPr>
              <w:pStyle w:val="Odlomakpopisa"/>
              <w:spacing w:before="120" w:after="120"/>
              <w:ind w:left="0"/>
              <w:rPr>
                <w:color w:val="000000"/>
              </w:rPr>
            </w:pPr>
            <w:r>
              <w:rPr>
                <w:color w:val="000000"/>
              </w:rPr>
              <w:t>Led driver tracon snage 50w</w:t>
            </w:r>
          </w:p>
        </w:tc>
        <w:tc>
          <w:tcPr>
            <w:tcW w:w="1548" w:type="dxa"/>
          </w:tcPr>
          <w:p w14:paraId="0A82020C" w14:textId="77777777" w:rsidR="0005575C" w:rsidRPr="00443C2C" w:rsidRDefault="0005575C" w:rsidP="00293D12">
            <w:pPr>
              <w:pStyle w:val="Odlomakpopisa"/>
              <w:spacing w:before="120" w:after="120"/>
              <w:ind w:left="0"/>
              <w:rPr>
                <w:color w:val="000000"/>
              </w:rPr>
            </w:pPr>
            <w:r w:rsidRPr="00443C2C">
              <w:rPr>
                <w:color w:val="000000"/>
              </w:rPr>
              <w:t>kom</w:t>
            </w:r>
          </w:p>
        </w:tc>
        <w:tc>
          <w:tcPr>
            <w:tcW w:w="1548" w:type="dxa"/>
          </w:tcPr>
          <w:p w14:paraId="38953BEF" w14:textId="77777777" w:rsidR="0005575C" w:rsidRPr="00443C2C" w:rsidRDefault="0005575C" w:rsidP="00293D12">
            <w:pPr>
              <w:pStyle w:val="Odlomakpopisa"/>
              <w:spacing w:before="120" w:after="120"/>
              <w:ind w:left="0"/>
              <w:rPr>
                <w:color w:val="000000"/>
              </w:rPr>
            </w:pPr>
            <w:r w:rsidRPr="00443C2C">
              <w:rPr>
                <w:color w:val="000000"/>
              </w:rPr>
              <w:t>1</w:t>
            </w:r>
          </w:p>
        </w:tc>
        <w:tc>
          <w:tcPr>
            <w:tcW w:w="1548" w:type="dxa"/>
          </w:tcPr>
          <w:p w14:paraId="502914CB" w14:textId="77777777" w:rsidR="0005575C" w:rsidRPr="00443C2C" w:rsidRDefault="0005575C" w:rsidP="00293D12">
            <w:pPr>
              <w:pStyle w:val="Odlomakpopisa"/>
              <w:spacing w:before="120" w:after="120"/>
              <w:ind w:left="0"/>
              <w:rPr>
                <w:color w:val="000000"/>
              </w:rPr>
            </w:pPr>
          </w:p>
        </w:tc>
        <w:tc>
          <w:tcPr>
            <w:tcW w:w="1548" w:type="dxa"/>
          </w:tcPr>
          <w:p w14:paraId="530F88D6" w14:textId="77777777" w:rsidR="0005575C" w:rsidRPr="00443C2C" w:rsidRDefault="0005575C" w:rsidP="00293D12">
            <w:pPr>
              <w:pStyle w:val="Odlomakpopisa"/>
              <w:spacing w:before="120" w:after="120"/>
              <w:ind w:left="0"/>
              <w:rPr>
                <w:color w:val="000000"/>
              </w:rPr>
            </w:pPr>
          </w:p>
        </w:tc>
      </w:tr>
      <w:tr w:rsidR="0005575C" w:rsidRPr="00443C2C" w14:paraId="526EC1A7" w14:textId="77777777" w:rsidTr="00293D12">
        <w:tc>
          <w:tcPr>
            <w:tcW w:w="828" w:type="dxa"/>
          </w:tcPr>
          <w:p w14:paraId="4BC52EBE" w14:textId="77777777" w:rsidR="0005575C" w:rsidRPr="00443C2C" w:rsidRDefault="0005575C" w:rsidP="00293D12">
            <w:pPr>
              <w:pStyle w:val="Odlomakpopisa"/>
              <w:spacing w:before="120" w:after="120"/>
              <w:ind w:left="0"/>
              <w:rPr>
                <w:color w:val="000000"/>
              </w:rPr>
            </w:pPr>
            <w:r>
              <w:rPr>
                <w:color w:val="000000"/>
              </w:rPr>
              <w:t>14.</w:t>
            </w:r>
          </w:p>
        </w:tc>
        <w:tc>
          <w:tcPr>
            <w:tcW w:w="2268" w:type="dxa"/>
            <w:gridSpan w:val="2"/>
          </w:tcPr>
          <w:p w14:paraId="669EF980" w14:textId="77777777" w:rsidR="0005575C" w:rsidRDefault="0005575C" w:rsidP="00293D12">
            <w:pPr>
              <w:pStyle w:val="Odlomakpopisa"/>
              <w:spacing w:before="120" w:after="120"/>
              <w:ind w:left="0"/>
              <w:rPr>
                <w:color w:val="000000"/>
              </w:rPr>
            </w:pPr>
            <w:r>
              <w:rPr>
                <w:color w:val="000000"/>
              </w:rPr>
              <w:t>Led driver tracon snage 30w</w:t>
            </w:r>
          </w:p>
        </w:tc>
        <w:tc>
          <w:tcPr>
            <w:tcW w:w="1548" w:type="dxa"/>
          </w:tcPr>
          <w:p w14:paraId="7BD69277" w14:textId="77777777" w:rsidR="0005575C" w:rsidRPr="00443C2C" w:rsidRDefault="0005575C" w:rsidP="00293D12">
            <w:pPr>
              <w:pStyle w:val="Odlomakpopisa"/>
              <w:spacing w:before="120" w:after="120"/>
              <w:ind w:left="0"/>
              <w:rPr>
                <w:color w:val="000000"/>
              </w:rPr>
            </w:pPr>
            <w:r>
              <w:rPr>
                <w:color w:val="000000"/>
              </w:rPr>
              <w:t>kom</w:t>
            </w:r>
          </w:p>
        </w:tc>
        <w:tc>
          <w:tcPr>
            <w:tcW w:w="1548" w:type="dxa"/>
          </w:tcPr>
          <w:p w14:paraId="71BDDFCE" w14:textId="77777777" w:rsidR="0005575C" w:rsidRPr="00443C2C" w:rsidRDefault="0005575C" w:rsidP="00293D12">
            <w:pPr>
              <w:pStyle w:val="Odlomakpopisa"/>
              <w:spacing w:before="120" w:after="120"/>
              <w:ind w:left="0"/>
              <w:rPr>
                <w:color w:val="000000"/>
              </w:rPr>
            </w:pPr>
            <w:r>
              <w:rPr>
                <w:color w:val="000000"/>
              </w:rPr>
              <w:t>1</w:t>
            </w:r>
          </w:p>
        </w:tc>
        <w:tc>
          <w:tcPr>
            <w:tcW w:w="1548" w:type="dxa"/>
          </w:tcPr>
          <w:p w14:paraId="1C3FD65A" w14:textId="77777777" w:rsidR="0005575C" w:rsidRPr="00443C2C" w:rsidRDefault="0005575C" w:rsidP="00293D12">
            <w:pPr>
              <w:pStyle w:val="Odlomakpopisa"/>
              <w:spacing w:before="120" w:after="120"/>
              <w:ind w:left="0"/>
              <w:rPr>
                <w:color w:val="000000"/>
              </w:rPr>
            </w:pPr>
          </w:p>
        </w:tc>
        <w:tc>
          <w:tcPr>
            <w:tcW w:w="1548" w:type="dxa"/>
          </w:tcPr>
          <w:p w14:paraId="580EFF8E" w14:textId="77777777" w:rsidR="0005575C" w:rsidRPr="00443C2C" w:rsidRDefault="0005575C" w:rsidP="00293D12">
            <w:pPr>
              <w:pStyle w:val="Odlomakpopisa"/>
              <w:spacing w:before="120" w:after="120"/>
              <w:ind w:left="0"/>
              <w:rPr>
                <w:color w:val="000000"/>
              </w:rPr>
            </w:pPr>
          </w:p>
        </w:tc>
      </w:tr>
      <w:tr w:rsidR="0005575C" w:rsidRPr="00443C2C" w14:paraId="1DDFEF32" w14:textId="77777777" w:rsidTr="00293D12">
        <w:tc>
          <w:tcPr>
            <w:tcW w:w="828" w:type="dxa"/>
          </w:tcPr>
          <w:p w14:paraId="7E08000D" w14:textId="77777777" w:rsidR="0005575C" w:rsidRPr="00443C2C" w:rsidRDefault="0005575C" w:rsidP="00293D12">
            <w:pPr>
              <w:pStyle w:val="Odlomakpopisa"/>
              <w:spacing w:before="120" w:after="120"/>
              <w:ind w:left="0"/>
              <w:rPr>
                <w:color w:val="000000"/>
              </w:rPr>
            </w:pPr>
            <w:r>
              <w:rPr>
                <w:color w:val="000000"/>
              </w:rPr>
              <w:t>15.</w:t>
            </w:r>
          </w:p>
        </w:tc>
        <w:tc>
          <w:tcPr>
            <w:tcW w:w="2268" w:type="dxa"/>
            <w:gridSpan w:val="2"/>
          </w:tcPr>
          <w:p w14:paraId="13F6F181" w14:textId="77777777" w:rsidR="0005575C" w:rsidRDefault="0005575C" w:rsidP="00293D12">
            <w:pPr>
              <w:pStyle w:val="Odlomakpopisa"/>
              <w:spacing w:before="120" w:after="120"/>
              <w:ind w:left="0"/>
              <w:rPr>
                <w:color w:val="000000"/>
              </w:rPr>
            </w:pPr>
            <w:r>
              <w:rPr>
                <w:color w:val="000000"/>
              </w:rPr>
              <w:t xml:space="preserve">Led svijetleći modu snage 50w tracon </w:t>
            </w:r>
          </w:p>
        </w:tc>
        <w:tc>
          <w:tcPr>
            <w:tcW w:w="1548" w:type="dxa"/>
          </w:tcPr>
          <w:p w14:paraId="039BA23B" w14:textId="77777777" w:rsidR="0005575C" w:rsidRPr="00443C2C" w:rsidRDefault="0005575C" w:rsidP="00293D12">
            <w:pPr>
              <w:pStyle w:val="Odlomakpopisa"/>
              <w:spacing w:before="120" w:after="120"/>
              <w:ind w:left="0"/>
              <w:rPr>
                <w:color w:val="000000"/>
              </w:rPr>
            </w:pPr>
            <w:r>
              <w:rPr>
                <w:color w:val="000000"/>
              </w:rPr>
              <w:t>kom</w:t>
            </w:r>
          </w:p>
        </w:tc>
        <w:tc>
          <w:tcPr>
            <w:tcW w:w="1548" w:type="dxa"/>
          </w:tcPr>
          <w:p w14:paraId="04AB660A" w14:textId="77777777" w:rsidR="0005575C" w:rsidRPr="00443C2C" w:rsidRDefault="0005575C" w:rsidP="00293D12">
            <w:pPr>
              <w:pStyle w:val="Odlomakpopisa"/>
              <w:spacing w:before="120" w:after="120"/>
              <w:ind w:left="0"/>
              <w:rPr>
                <w:color w:val="000000"/>
              </w:rPr>
            </w:pPr>
            <w:r>
              <w:rPr>
                <w:color w:val="000000"/>
              </w:rPr>
              <w:t>1</w:t>
            </w:r>
          </w:p>
        </w:tc>
        <w:tc>
          <w:tcPr>
            <w:tcW w:w="1548" w:type="dxa"/>
          </w:tcPr>
          <w:p w14:paraId="3E762E60" w14:textId="77777777" w:rsidR="0005575C" w:rsidRPr="00443C2C" w:rsidRDefault="0005575C" w:rsidP="00293D12">
            <w:pPr>
              <w:pStyle w:val="Odlomakpopisa"/>
              <w:spacing w:before="120" w:after="120"/>
              <w:ind w:left="0"/>
              <w:rPr>
                <w:color w:val="000000"/>
              </w:rPr>
            </w:pPr>
          </w:p>
        </w:tc>
        <w:tc>
          <w:tcPr>
            <w:tcW w:w="1548" w:type="dxa"/>
          </w:tcPr>
          <w:p w14:paraId="56DE012D" w14:textId="77777777" w:rsidR="0005575C" w:rsidRPr="00443C2C" w:rsidRDefault="0005575C" w:rsidP="00293D12">
            <w:pPr>
              <w:pStyle w:val="Odlomakpopisa"/>
              <w:spacing w:before="120" w:after="120"/>
              <w:ind w:left="0"/>
              <w:rPr>
                <w:color w:val="000000"/>
              </w:rPr>
            </w:pPr>
          </w:p>
        </w:tc>
      </w:tr>
      <w:tr w:rsidR="0005575C" w:rsidRPr="00443C2C" w14:paraId="3D13107F" w14:textId="77777777" w:rsidTr="00293D12">
        <w:tc>
          <w:tcPr>
            <w:tcW w:w="828" w:type="dxa"/>
          </w:tcPr>
          <w:p w14:paraId="32E80E75" w14:textId="77777777" w:rsidR="0005575C" w:rsidRPr="00443C2C" w:rsidRDefault="0005575C" w:rsidP="00293D12">
            <w:pPr>
              <w:pStyle w:val="Odlomakpopisa"/>
              <w:spacing w:before="120" w:after="120"/>
              <w:ind w:left="0"/>
              <w:rPr>
                <w:color w:val="000000"/>
              </w:rPr>
            </w:pPr>
            <w:r>
              <w:rPr>
                <w:color w:val="000000"/>
              </w:rPr>
              <w:t>16.</w:t>
            </w:r>
          </w:p>
        </w:tc>
        <w:tc>
          <w:tcPr>
            <w:tcW w:w="2268" w:type="dxa"/>
            <w:gridSpan w:val="2"/>
          </w:tcPr>
          <w:p w14:paraId="0B7F6850" w14:textId="77777777" w:rsidR="0005575C" w:rsidRDefault="0005575C" w:rsidP="00293D12">
            <w:pPr>
              <w:pStyle w:val="Odlomakpopisa"/>
              <w:spacing w:before="120" w:after="120"/>
              <w:ind w:left="0"/>
              <w:rPr>
                <w:color w:val="000000"/>
              </w:rPr>
            </w:pPr>
            <w:r>
              <w:rPr>
                <w:color w:val="000000"/>
              </w:rPr>
              <w:t>Led svijetleći modul snage 30w tracon</w:t>
            </w:r>
          </w:p>
        </w:tc>
        <w:tc>
          <w:tcPr>
            <w:tcW w:w="1548" w:type="dxa"/>
          </w:tcPr>
          <w:p w14:paraId="31D17551" w14:textId="77777777" w:rsidR="0005575C" w:rsidRPr="00443C2C" w:rsidRDefault="0005575C" w:rsidP="00293D12">
            <w:pPr>
              <w:pStyle w:val="Odlomakpopisa"/>
              <w:spacing w:before="120" w:after="120"/>
              <w:ind w:left="0"/>
              <w:rPr>
                <w:color w:val="000000"/>
              </w:rPr>
            </w:pPr>
            <w:r>
              <w:rPr>
                <w:color w:val="000000"/>
              </w:rPr>
              <w:t>Kom</w:t>
            </w:r>
          </w:p>
        </w:tc>
        <w:tc>
          <w:tcPr>
            <w:tcW w:w="1548" w:type="dxa"/>
          </w:tcPr>
          <w:p w14:paraId="4B8E7D5E" w14:textId="77777777" w:rsidR="0005575C" w:rsidRPr="00443C2C" w:rsidRDefault="0005575C" w:rsidP="00293D12">
            <w:pPr>
              <w:pStyle w:val="Odlomakpopisa"/>
              <w:spacing w:before="120" w:after="120"/>
              <w:ind w:left="0"/>
              <w:rPr>
                <w:color w:val="000000"/>
              </w:rPr>
            </w:pPr>
            <w:r>
              <w:rPr>
                <w:color w:val="000000"/>
              </w:rPr>
              <w:t>1</w:t>
            </w:r>
          </w:p>
        </w:tc>
        <w:tc>
          <w:tcPr>
            <w:tcW w:w="1548" w:type="dxa"/>
          </w:tcPr>
          <w:p w14:paraId="346C49EE" w14:textId="77777777" w:rsidR="0005575C" w:rsidRPr="00443C2C" w:rsidRDefault="0005575C" w:rsidP="00293D12">
            <w:pPr>
              <w:pStyle w:val="Odlomakpopisa"/>
              <w:spacing w:before="120" w:after="120"/>
              <w:ind w:left="0"/>
              <w:rPr>
                <w:color w:val="000000"/>
              </w:rPr>
            </w:pPr>
          </w:p>
        </w:tc>
        <w:tc>
          <w:tcPr>
            <w:tcW w:w="1548" w:type="dxa"/>
          </w:tcPr>
          <w:p w14:paraId="395CED94" w14:textId="77777777" w:rsidR="0005575C" w:rsidRPr="00443C2C" w:rsidRDefault="0005575C" w:rsidP="00293D12">
            <w:pPr>
              <w:pStyle w:val="Odlomakpopisa"/>
              <w:spacing w:before="120" w:after="120"/>
              <w:ind w:left="0"/>
              <w:rPr>
                <w:color w:val="000000"/>
              </w:rPr>
            </w:pPr>
          </w:p>
        </w:tc>
      </w:tr>
      <w:tr w:rsidR="0005575C" w:rsidRPr="00443C2C" w14:paraId="59E774A7" w14:textId="77777777" w:rsidTr="00293D12">
        <w:tc>
          <w:tcPr>
            <w:tcW w:w="828" w:type="dxa"/>
          </w:tcPr>
          <w:p w14:paraId="1F6CA7CA" w14:textId="77777777" w:rsidR="0005575C" w:rsidRPr="00443C2C" w:rsidRDefault="0005575C" w:rsidP="00293D12">
            <w:pPr>
              <w:pStyle w:val="Odlomakpopisa"/>
              <w:spacing w:before="120" w:after="120"/>
              <w:ind w:left="0"/>
              <w:rPr>
                <w:color w:val="000000"/>
              </w:rPr>
            </w:pPr>
            <w:r>
              <w:rPr>
                <w:color w:val="000000"/>
              </w:rPr>
              <w:t>17.</w:t>
            </w:r>
          </w:p>
        </w:tc>
        <w:tc>
          <w:tcPr>
            <w:tcW w:w="2268" w:type="dxa"/>
            <w:gridSpan w:val="2"/>
          </w:tcPr>
          <w:p w14:paraId="266DA715" w14:textId="77777777" w:rsidR="0005575C" w:rsidRDefault="0005575C" w:rsidP="00293D12">
            <w:pPr>
              <w:pStyle w:val="Odlomakpopisa"/>
              <w:spacing w:before="120" w:after="120"/>
              <w:ind w:left="0"/>
              <w:rPr>
                <w:color w:val="000000"/>
              </w:rPr>
            </w:pPr>
            <w:r>
              <w:rPr>
                <w:color w:val="000000"/>
              </w:rPr>
              <w:t>Led svijetleći modul miniiridium snage 29w philips</w:t>
            </w:r>
          </w:p>
        </w:tc>
        <w:tc>
          <w:tcPr>
            <w:tcW w:w="1548" w:type="dxa"/>
          </w:tcPr>
          <w:p w14:paraId="57AF9B08" w14:textId="77777777" w:rsidR="0005575C" w:rsidRPr="00443C2C" w:rsidRDefault="0005575C" w:rsidP="00293D12">
            <w:pPr>
              <w:pStyle w:val="Odlomakpopisa"/>
              <w:spacing w:before="120" w:after="120"/>
              <w:ind w:left="0"/>
              <w:rPr>
                <w:color w:val="000000"/>
              </w:rPr>
            </w:pPr>
            <w:r>
              <w:rPr>
                <w:color w:val="000000"/>
              </w:rPr>
              <w:t>Kom</w:t>
            </w:r>
          </w:p>
        </w:tc>
        <w:tc>
          <w:tcPr>
            <w:tcW w:w="1548" w:type="dxa"/>
          </w:tcPr>
          <w:p w14:paraId="06DB69E9" w14:textId="77777777" w:rsidR="0005575C" w:rsidRPr="00443C2C" w:rsidRDefault="0005575C" w:rsidP="00293D12">
            <w:pPr>
              <w:pStyle w:val="Odlomakpopisa"/>
              <w:spacing w:before="120" w:after="120"/>
              <w:ind w:left="0"/>
              <w:rPr>
                <w:color w:val="000000"/>
              </w:rPr>
            </w:pPr>
            <w:r>
              <w:rPr>
                <w:color w:val="000000"/>
              </w:rPr>
              <w:t>1</w:t>
            </w:r>
          </w:p>
        </w:tc>
        <w:tc>
          <w:tcPr>
            <w:tcW w:w="1548" w:type="dxa"/>
          </w:tcPr>
          <w:p w14:paraId="2A7AC79E" w14:textId="77777777" w:rsidR="0005575C" w:rsidRPr="00443C2C" w:rsidRDefault="0005575C" w:rsidP="00293D12">
            <w:pPr>
              <w:pStyle w:val="Odlomakpopisa"/>
              <w:spacing w:before="120" w:after="120"/>
              <w:ind w:left="0"/>
              <w:rPr>
                <w:color w:val="000000"/>
              </w:rPr>
            </w:pPr>
          </w:p>
        </w:tc>
        <w:tc>
          <w:tcPr>
            <w:tcW w:w="1548" w:type="dxa"/>
          </w:tcPr>
          <w:p w14:paraId="4348C62D" w14:textId="77777777" w:rsidR="0005575C" w:rsidRPr="00443C2C" w:rsidRDefault="0005575C" w:rsidP="00293D12">
            <w:pPr>
              <w:pStyle w:val="Odlomakpopisa"/>
              <w:spacing w:before="120" w:after="120"/>
              <w:ind w:left="0"/>
              <w:rPr>
                <w:color w:val="000000"/>
              </w:rPr>
            </w:pPr>
          </w:p>
        </w:tc>
      </w:tr>
      <w:tr w:rsidR="0005575C" w:rsidRPr="00443C2C" w14:paraId="5802EF56" w14:textId="77777777" w:rsidTr="00293D12">
        <w:tc>
          <w:tcPr>
            <w:tcW w:w="828" w:type="dxa"/>
          </w:tcPr>
          <w:p w14:paraId="1F730F60" w14:textId="77777777" w:rsidR="0005575C" w:rsidRPr="00443C2C" w:rsidRDefault="0005575C" w:rsidP="00293D12">
            <w:pPr>
              <w:pStyle w:val="Odlomakpopisa"/>
              <w:spacing w:before="120" w:after="120"/>
              <w:ind w:left="0"/>
              <w:rPr>
                <w:color w:val="000000"/>
              </w:rPr>
            </w:pPr>
            <w:r>
              <w:rPr>
                <w:color w:val="000000"/>
              </w:rPr>
              <w:t>18.</w:t>
            </w:r>
          </w:p>
        </w:tc>
        <w:tc>
          <w:tcPr>
            <w:tcW w:w="2268" w:type="dxa"/>
            <w:gridSpan w:val="2"/>
          </w:tcPr>
          <w:p w14:paraId="1C218E26" w14:textId="77777777" w:rsidR="0005575C" w:rsidRDefault="0005575C" w:rsidP="00293D12">
            <w:pPr>
              <w:pStyle w:val="Odlomakpopisa"/>
              <w:spacing w:before="120" w:after="120"/>
              <w:ind w:left="0"/>
              <w:rPr>
                <w:color w:val="000000"/>
              </w:rPr>
            </w:pPr>
            <w:r>
              <w:rPr>
                <w:color w:val="000000"/>
              </w:rPr>
              <w:t>Led driver miniiridium snage 29w philips</w:t>
            </w:r>
          </w:p>
        </w:tc>
        <w:tc>
          <w:tcPr>
            <w:tcW w:w="1548" w:type="dxa"/>
          </w:tcPr>
          <w:p w14:paraId="4E570B17" w14:textId="77777777" w:rsidR="0005575C" w:rsidRPr="00443C2C" w:rsidRDefault="0005575C" w:rsidP="00293D12">
            <w:pPr>
              <w:pStyle w:val="Odlomakpopisa"/>
              <w:spacing w:before="120" w:after="120"/>
              <w:ind w:left="0"/>
              <w:rPr>
                <w:color w:val="000000"/>
              </w:rPr>
            </w:pPr>
            <w:r>
              <w:rPr>
                <w:color w:val="000000"/>
              </w:rPr>
              <w:t>kom</w:t>
            </w:r>
          </w:p>
        </w:tc>
        <w:tc>
          <w:tcPr>
            <w:tcW w:w="1548" w:type="dxa"/>
          </w:tcPr>
          <w:p w14:paraId="7C514F89" w14:textId="77777777" w:rsidR="0005575C" w:rsidRPr="00443C2C" w:rsidRDefault="0005575C" w:rsidP="00293D12">
            <w:pPr>
              <w:pStyle w:val="Odlomakpopisa"/>
              <w:spacing w:before="120" w:after="120"/>
              <w:ind w:left="0"/>
              <w:rPr>
                <w:color w:val="000000"/>
              </w:rPr>
            </w:pPr>
            <w:r>
              <w:rPr>
                <w:color w:val="000000"/>
              </w:rPr>
              <w:t>1</w:t>
            </w:r>
          </w:p>
        </w:tc>
        <w:tc>
          <w:tcPr>
            <w:tcW w:w="1548" w:type="dxa"/>
          </w:tcPr>
          <w:p w14:paraId="56654755" w14:textId="77777777" w:rsidR="0005575C" w:rsidRPr="00443C2C" w:rsidRDefault="0005575C" w:rsidP="00293D12">
            <w:pPr>
              <w:pStyle w:val="Odlomakpopisa"/>
              <w:spacing w:before="120" w:after="120"/>
              <w:ind w:left="0"/>
              <w:rPr>
                <w:color w:val="000000"/>
              </w:rPr>
            </w:pPr>
          </w:p>
        </w:tc>
        <w:tc>
          <w:tcPr>
            <w:tcW w:w="1548" w:type="dxa"/>
          </w:tcPr>
          <w:p w14:paraId="066E7ECB" w14:textId="77777777" w:rsidR="0005575C" w:rsidRPr="00443C2C" w:rsidRDefault="0005575C" w:rsidP="00293D12">
            <w:pPr>
              <w:pStyle w:val="Odlomakpopisa"/>
              <w:spacing w:before="120" w:after="120"/>
              <w:ind w:left="0"/>
              <w:rPr>
                <w:color w:val="000000"/>
              </w:rPr>
            </w:pPr>
          </w:p>
        </w:tc>
      </w:tr>
      <w:tr w:rsidR="0005575C" w:rsidRPr="00443C2C" w14:paraId="49ADC2B3" w14:textId="77777777" w:rsidTr="00293D12">
        <w:tc>
          <w:tcPr>
            <w:tcW w:w="828" w:type="dxa"/>
          </w:tcPr>
          <w:p w14:paraId="03A49BED" w14:textId="77777777" w:rsidR="0005575C" w:rsidRPr="00443C2C" w:rsidRDefault="0005575C" w:rsidP="00293D12">
            <w:pPr>
              <w:pStyle w:val="Odlomakpopisa"/>
              <w:spacing w:before="120" w:after="120"/>
              <w:ind w:left="0"/>
              <w:rPr>
                <w:color w:val="000000"/>
              </w:rPr>
            </w:pPr>
            <w:r w:rsidRPr="00443C2C">
              <w:rPr>
                <w:color w:val="000000"/>
              </w:rPr>
              <w:t>1</w:t>
            </w:r>
            <w:r>
              <w:rPr>
                <w:color w:val="000000"/>
              </w:rPr>
              <w:t>9</w:t>
            </w:r>
            <w:r w:rsidRPr="00443C2C">
              <w:rPr>
                <w:color w:val="000000"/>
              </w:rPr>
              <w:t>.</w:t>
            </w:r>
          </w:p>
        </w:tc>
        <w:tc>
          <w:tcPr>
            <w:tcW w:w="2268" w:type="dxa"/>
            <w:gridSpan w:val="2"/>
          </w:tcPr>
          <w:p w14:paraId="5CFE72DE" w14:textId="77777777" w:rsidR="0005575C" w:rsidRPr="00443C2C" w:rsidRDefault="0005575C" w:rsidP="00293D12">
            <w:pPr>
              <w:pStyle w:val="Odlomakpopisa"/>
              <w:spacing w:before="120" w:after="120"/>
              <w:ind w:left="0"/>
              <w:rPr>
                <w:color w:val="000000"/>
              </w:rPr>
            </w:pPr>
            <w:r>
              <w:rPr>
                <w:color w:val="000000"/>
              </w:rPr>
              <w:t>Led r</w:t>
            </w:r>
            <w:r w:rsidRPr="00443C2C">
              <w:rPr>
                <w:color w:val="000000"/>
              </w:rPr>
              <w:t xml:space="preserve">eflektor </w:t>
            </w:r>
            <w:r>
              <w:rPr>
                <w:color w:val="000000"/>
              </w:rPr>
              <w:t>5</w:t>
            </w:r>
            <w:r w:rsidRPr="00443C2C">
              <w:rPr>
                <w:color w:val="000000"/>
              </w:rPr>
              <w:t xml:space="preserve">0w </w:t>
            </w:r>
          </w:p>
        </w:tc>
        <w:tc>
          <w:tcPr>
            <w:tcW w:w="1548" w:type="dxa"/>
          </w:tcPr>
          <w:p w14:paraId="28898917" w14:textId="77777777" w:rsidR="0005575C" w:rsidRPr="00443C2C" w:rsidRDefault="0005575C" w:rsidP="00293D12">
            <w:pPr>
              <w:pStyle w:val="Odlomakpopisa"/>
              <w:spacing w:before="120" w:after="120"/>
              <w:ind w:left="0"/>
              <w:rPr>
                <w:color w:val="000000"/>
              </w:rPr>
            </w:pPr>
            <w:r w:rsidRPr="00443C2C">
              <w:rPr>
                <w:color w:val="000000"/>
              </w:rPr>
              <w:t>kom</w:t>
            </w:r>
          </w:p>
        </w:tc>
        <w:tc>
          <w:tcPr>
            <w:tcW w:w="1548" w:type="dxa"/>
          </w:tcPr>
          <w:p w14:paraId="3F5CF40C" w14:textId="77777777" w:rsidR="0005575C" w:rsidRPr="00443C2C" w:rsidRDefault="0005575C" w:rsidP="00293D12">
            <w:pPr>
              <w:pStyle w:val="Odlomakpopisa"/>
              <w:spacing w:before="120" w:after="120"/>
              <w:ind w:left="0"/>
              <w:rPr>
                <w:color w:val="000000"/>
              </w:rPr>
            </w:pPr>
            <w:r w:rsidRPr="00443C2C">
              <w:rPr>
                <w:color w:val="000000"/>
              </w:rPr>
              <w:t>1</w:t>
            </w:r>
          </w:p>
        </w:tc>
        <w:tc>
          <w:tcPr>
            <w:tcW w:w="1548" w:type="dxa"/>
          </w:tcPr>
          <w:p w14:paraId="6C0B4F24" w14:textId="77777777" w:rsidR="0005575C" w:rsidRPr="00443C2C" w:rsidRDefault="0005575C" w:rsidP="00293D12">
            <w:pPr>
              <w:pStyle w:val="Odlomakpopisa"/>
              <w:spacing w:before="120" w:after="120"/>
              <w:ind w:left="0"/>
              <w:rPr>
                <w:color w:val="000000"/>
              </w:rPr>
            </w:pPr>
          </w:p>
        </w:tc>
        <w:tc>
          <w:tcPr>
            <w:tcW w:w="1548" w:type="dxa"/>
          </w:tcPr>
          <w:p w14:paraId="08E80FAB" w14:textId="77777777" w:rsidR="0005575C" w:rsidRPr="00443C2C" w:rsidRDefault="0005575C" w:rsidP="00293D12">
            <w:pPr>
              <w:pStyle w:val="Odlomakpopisa"/>
              <w:spacing w:before="120" w:after="120"/>
              <w:ind w:left="0"/>
              <w:rPr>
                <w:color w:val="000000"/>
              </w:rPr>
            </w:pPr>
          </w:p>
        </w:tc>
      </w:tr>
      <w:tr w:rsidR="0005575C" w:rsidRPr="00443C2C" w14:paraId="13CB8EF5" w14:textId="77777777" w:rsidTr="00293D12">
        <w:tc>
          <w:tcPr>
            <w:tcW w:w="828" w:type="dxa"/>
          </w:tcPr>
          <w:p w14:paraId="2A1333FB" w14:textId="77777777" w:rsidR="0005575C" w:rsidRPr="00443C2C" w:rsidRDefault="0005575C" w:rsidP="00293D12">
            <w:pPr>
              <w:pStyle w:val="Odlomakpopisa"/>
              <w:spacing w:before="120" w:after="120"/>
              <w:ind w:left="0"/>
              <w:rPr>
                <w:color w:val="000000"/>
              </w:rPr>
            </w:pPr>
            <w:r>
              <w:rPr>
                <w:color w:val="000000"/>
              </w:rPr>
              <w:t>20</w:t>
            </w:r>
            <w:r w:rsidRPr="00443C2C">
              <w:rPr>
                <w:color w:val="000000"/>
              </w:rPr>
              <w:t>.</w:t>
            </w:r>
          </w:p>
        </w:tc>
        <w:tc>
          <w:tcPr>
            <w:tcW w:w="2268" w:type="dxa"/>
            <w:gridSpan w:val="2"/>
          </w:tcPr>
          <w:p w14:paraId="3DBDEDB0" w14:textId="77777777" w:rsidR="0005575C" w:rsidRPr="00443C2C" w:rsidRDefault="0005575C" w:rsidP="00293D12">
            <w:pPr>
              <w:pStyle w:val="Odlomakpopisa"/>
              <w:spacing w:before="120" w:after="120"/>
              <w:ind w:left="0"/>
              <w:rPr>
                <w:color w:val="000000"/>
              </w:rPr>
            </w:pPr>
            <w:r>
              <w:rPr>
                <w:color w:val="000000"/>
              </w:rPr>
              <w:t>Led r</w:t>
            </w:r>
            <w:r w:rsidRPr="00443C2C">
              <w:rPr>
                <w:color w:val="000000"/>
              </w:rPr>
              <w:t xml:space="preserve">eflektor 150w </w:t>
            </w:r>
          </w:p>
        </w:tc>
        <w:tc>
          <w:tcPr>
            <w:tcW w:w="1548" w:type="dxa"/>
          </w:tcPr>
          <w:p w14:paraId="3A545A0C" w14:textId="77777777" w:rsidR="0005575C" w:rsidRPr="00443C2C" w:rsidRDefault="0005575C" w:rsidP="00293D12">
            <w:pPr>
              <w:pStyle w:val="Odlomakpopisa"/>
              <w:spacing w:before="120" w:after="120"/>
              <w:ind w:left="0"/>
              <w:rPr>
                <w:color w:val="000000"/>
              </w:rPr>
            </w:pPr>
            <w:r w:rsidRPr="00443C2C">
              <w:rPr>
                <w:color w:val="000000"/>
              </w:rPr>
              <w:t>kom</w:t>
            </w:r>
          </w:p>
        </w:tc>
        <w:tc>
          <w:tcPr>
            <w:tcW w:w="1548" w:type="dxa"/>
          </w:tcPr>
          <w:p w14:paraId="510F416B" w14:textId="77777777" w:rsidR="0005575C" w:rsidRPr="00443C2C" w:rsidRDefault="0005575C" w:rsidP="00293D12">
            <w:pPr>
              <w:pStyle w:val="Odlomakpopisa"/>
              <w:spacing w:before="120" w:after="120"/>
              <w:ind w:left="0"/>
              <w:rPr>
                <w:color w:val="000000"/>
              </w:rPr>
            </w:pPr>
            <w:r w:rsidRPr="00443C2C">
              <w:rPr>
                <w:color w:val="000000"/>
              </w:rPr>
              <w:t>1</w:t>
            </w:r>
          </w:p>
        </w:tc>
        <w:tc>
          <w:tcPr>
            <w:tcW w:w="1548" w:type="dxa"/>
          </w:tcPr>
          <w:p w14:paraId="514D9583" w14:textId="77777777" w:rsidR="0005575C" w:rsidRPr="00443C2C" w:rsidRDefault="0005575C" w:rsidP="00293D12">
            <w:pPr>
              <w:pStyle w:val="Odlomakpopisa"/>
              <w:spacing w:before="120" w:after="120"/>
              <w:ind w:left="0"/>
              <w:rPr>
                <w:color w:val="000000"/>
              </w:rPr>
            </w:pPr>
          </w:p>
        </w:tc>
        <w:tc>
          <w:tcPr>
            <w:tcW w:w="1548" w:type="dxa"/>
          </w:tcPr>
          <w:p w14:paraId="286DB528" w14:textId="77777777" w:rsidR="0005575C" w:rsidRPr="00443C2C" w:rsidRDefault="0005575C" w:rsidP="00293D12">
            <w:pPr>
              <w:pStyle w:val="Odlomakpopisa"/>
              <w:spacing w:before="120" w:after="120"/>
              <w:ind w:left="0"/>
              <w:rPr>
                <w:color w:val="000000"/>
              </w:rPr>
            </w:pPr>
          </w:p>
        </w:tc>
      </w:tr>
      <w:tr w:rsidR="0005575C" w:rsidRPr="00443C2C" w14:paraId="67795D22" w14:textId="77777777" w:rsidTr="00293D12">
        <w:tc>
          <w:tcPr>
            <w:tcW w:w="828" w:type="dxa"/>
          </w:tcPr>
          <w:p w14:paraId="0338152A" w14:textId="77777777" w:rsidR="0005575C" w:rsidRPr="00443C2C" w:rsidRDefault="0005575C" w:rsidP="00293D12">
            <w:pPr>
              <w:pStyle w:val="Odlomakpopisa"/>
              <w:spacing w:before="120" w:after="120"/>
              <w:ind w:left="0"/>
              <w:rPr>
                <w:color w:val="000000"/>
              </w:rPr>
            </w:pPr>
            <w:r>
              <w:rPr>
                <w:color w:val="000000"/>
              </w:rPr>
              <w:t>21</w:t>
            </w:r>
            <w:r w:rsidRPr="00443C2C">
              <w:rPr>
                <w:color w:val="000000"/>
              </w:rPr>
              <w:t>.</w:t>
            </w:r>
          </w:p>
        </w:tc>
        <w:tc>
          <w:tcPr>
            <w:tcW w:w="2268" w:type="dxa"/>
            <w:gridSpan w:val="2"/>
          </w:tcPr>
          <w:p w14:paraId="19909CAA" w14:textId="77777777" w:rsidR="0005575C" w:rsidRPr="00443C2C" w:rsidRDefault="0005575C" w:rsidP="00293D12">
            <w:pPr>
              <w:pStyle w:val="Odlomakpopisa"/>
              <w:spacing w:before="120" w:after="120"/>
              <w:ind w:left="0"/>
              <w:rPr>
                <w:color w:val="000000"/>
              </w:rPr>
            </w:pPr>
            <w:r>
              <w:rPr>
                <w:color w:val="000000"/>
              </w:rPr>
              <w:t>Led r</w:t>
            </w:r>
            <w:r w:rsidRPr="00443C2C">
              <w:rPr>
                <w:color w:val="000000"/>
              </w:rPr>
              <w:t xml:space="preserve">eflektor </w:t>
            </w:r>
            <w:r>
              <w:rPr>
                <w:color w:val="000000"/>
              </w:rPr>
              <w:t>300</w:t>
            </w:r>
            <w:r w:rsidRPr="00443C2C">
              <w:rPr>
                <w:color w:val="000000"/>
              </w:rPr>
              <w:t>w</w:t>
            </w:r>
          </w:p>
        </w:tc>
        <w:tc>
          <w:tcPr>
            <w:tcW w:w="1548" w:type="dxa"/>
          </w:tcPr>
          <w:p w14:paraId="5BD6E646" w14:textId="77777777" w:rsidR="0005575C" w:rsidRPr="00443C2C" w:rsidRDefault="0005575C" w:rsidP="00293D12">
            <w:pPr>
              <w:pStyle w:val="Odlomakpopisa"/>
              <w:spacing w:before="120" w:after="120"/>
              <w:ind w:left="0"/>
              <w:rPr>
                <w:color w:val="000000"/>
              </w:rPr>
            </w:pPr>
            <w:r w:rsidRPr="00443C2C">
              <w:rPr>
                <w:color w:val="000000"/>
              </w:rPr>
              <w:t>kom</w:t>
            </w:r>
          </w:p>
        </w:tc>
        <w:tc>
          <w:tcPr>
            <w:tcW w:w="1548" w:type="dxa"/>
          </w:tcPr>
          <w:p w14:paraId="5E4CE4F8" w14:textId="77777777" w:rsidR="0005575C" w:rsidRPr="00443C2C" w:rsidRDefault="0005575C" w:rsidP="00293D12">
            <w:pPr>
              <w:pStyle w:val="Odlomakpopisa"/>
              <w:spacing w:before="120" w:after="120"/>
              <w:ind w:left="0"/>
              <w:rPr>
                <w:color w:val="000000"/>
              </w:rPr>
            </w:pPr>
            <w:r w:rsidRPr="00443C2C">
              <w:rPr>
                <w:color w:val="000000"/>
              </w:rPr>
              <w:t>1</w:t>
            </w:r>
          </w:p>
        </w:tc>
        <w:tc>
          <w:tcPr>
            <w:tcW w:w="1548" w:type="dxa"/>
          </w:tcPr>
          <w:p w14:paraId="46F8DA41" w14:textId="77777777" w:rsidR="0005575C" w:rsidRPr="00443C2C" w:rsidRDefault="0005575C" w:rsidP="00293D12">
            <w:pPr>
              <w:pStyle w:val="Odlomakpopisa"/>
              <w:spacing w:before="120" w:after="120"/>
              <w:ind w:left="0"/>
              <w:rPr>
                <w:color w:val="000000"/>
              </w:rPr>
            </w:pPr>
          </w:p>
        </w:tc>
        <w:tc>
          <w:tcPr>
            <w:tcW w:w="1548" w:type="dxa"/>
          </w:tcPr>
          <w:p w14:paraId="53D9D97C" w14:textId="77777777" w:rsidR="0005575C" w:rsidRPr="00443C2C" w:rsidRDefault="0005575C" w:rsidP="00293D12">
            <w:pPr>
              <w:pStyle w:val="Odlomakpopisa"/>
              <w:spacing w:before="120" w:after="120"/>
              <w:ind w:left="0"/>
              <w:rPr>
                <w:color w:val="000000"/>
              </w:rPr>
            </w:pPr>
          </w:p>
        </w:tc>
      </w:tr>
      <w:tr w:rsidR="0005575C" w:rsidRPr="00443C2C" w14:paraId="5EF86F1C" w14:textId="77777777" w:rsidTr="00293D12">
        <w:tc>
          <w:tcPr>
            <w:tcW w:w="828" w:type="dxa"/>
          </w:tcPr>
          <w:p w14:paraId="35F6E18E" w14:textId="77777777" w:rsidR="0005575C" w:rsidRPr="00443C2C" w:rsidRDefault="0005575C" w:rsidP="00293D12">
            <w:pPr>
              <w:pStyle w:val="Odlomakpopisa"/>
              <w:spacing w:before="120" w:after="120"/>
              <w:ind w:left="0"/>
              <w:rPr>
                <w:color w:val="000000"/>
              </w:rPr>
            </w:pPr>
            <w:r>
              <w:rPr>
                <w:color w:val="000000"/>
              </w:rPr>
              <w:t>22</w:t>
            </w:r>
            <w:r w:rsidRPr="00443C2C">
              <w:rPr>
                <w:color w:val="000000"/>
              </w:rPr>
              <w:t>.</w:t>
            </w:r>
          </w:p>
        </w:tc>
        <w:tc>
          <w:tcPr>
            <w:tcW w:w="2268" w:type="dxa"/>
            <w:gridSpan w:val="2"/>
          </w:tcPr>
          <w:p w14:paraId="5B37D642" w14:textId="77777777" w:rsidR="0005575C" w:rsidRPr="00443C2C" w:rsidRDefault="0005575C" w:rsidP="00293D12">
            <w:pPr>
              <w:pStyle w:val="Odlomakpopisa"/>
              <w:spacing w:before="120" w:after="120"/>
              <w:ind w:left="0"/>
              <w:rPr>
                <w:color w:val="000000"/>
              </w:rPr>
            </w:pPr>
            <w:r>
              <w:rPr>
                <w:color w:val="000000"/>
              </w:rPr>
              <w:t>Led r</w:t>
            </w:r>
            <w:r w:rsidRPr="00443C2C">
              <w:rPr>
                <w:color w:val="000000"/>
              </w:rPr>
              <w:t xml:space="preserve">eflektor </w:t>
            </w:r>
            <w:r>
              <w:rPr>
                <w:color w:val="000000"/>
              </w:rPr>
              <w:t>5</w:t>
            </w:r>
            <w:r w:rsidRPr="00443C2C">
              <w:rPr>
                <w:color w:val="000000"/>
              </w:rPr>
              <w:t xml:space="preserve">00w </w:t>
            </w:r>
          </w:p>
        </w:tc>
        <w:tc>
          <w:tcPr>
            <w:tcW w:w="1548" w:type="dxa"/>
          </w:tcPr>
          <w:p w14:paraId="08237B5F" w14:textId="77777777" w:rsidR="0005575C" w:rsidRPr="00443C2C" w:rsidRDefault="0005575C" w:rsidP="00293D12">
            <w:pPr>
              <w:pStyle w:val="Odlomakpopisa"/>
              <w:spacing w:before="120" w:after="120"/>
              <w:ind w:left="0"/>
              <w:rPr>
                <w:color w:val="000000"/>
              </w:rPr>
            </w:pPr>
            <w:r w:rsidRPr="00443C2C">
              <w:rPr>
                <w:color w:val="000000"/>
              </w:rPr>
              <w:t>kom</w:t>
            </w:r>
          </w:p>
        </w:tc>
        <w:tc>
          <w:tcPr>
            <w:tcW w:w="1548" w:type="dxa"/>
          </w:tcPr>
          <w:p w14:paraId="5440935F" w14:textId="77777777" w:rsidR="0005575C" w:rsidRPr="00443C2C" w:rsidRDefault="0005575C" w:rsidP="00293D12">
            <w:pPr>
              <w:pStyle w:val="Odlomakpopisa"/>
              <w:spacing w:before="120" w:after="120"/>
              <w:ind w:left="0"/>
              <w:rPr>
                <w:color w:val="000000"/>
              </w:rPr>
            </w:pPr>
            <w:r w:rsidRPr="00443C2C">
              <w:rPr>
                <w:color w:val="000000"/>
              </w:rPr>
              <w:t>1</w:t>
            </w:r>
          </w:p>
        </w:tc>
        <w:tc>
          <w:tcPr>
            <w:tcW w:w="1548" w:type="dxa"/>
          </w:tcPr>
          <w:p w14:paraId="4C6295A1" w14:textId="77777777" w:rsidR="0005575C" w:rsidRPr="00443C2C" w:rsidRDefault="0005575C" w:rsidP="00293D12">
            <w:pPr>
              <w:pStyle w:val="Odlomakpopisa"/>
              <w:spacing w:before="120" w:after="120"/>
              <w:ind w:left="0"/>
              <w:rPr>
                <w:color w:val="000000"/>
              </w:rPr>
            </w:pPr>
          </w:p>
        </w:tc>
        <w:tc>
          <w:tcPr>
            <w:tcW w:w="1548" w:type="dxa"/>
          </w:tcPr>
          <w:p w14:paraId="7D130D76" w14:textId="77777777" w:rsidR="0005575C" w:rsidRPr="00443C2C" w:rsidRDefault="0005575C" w:rsidP="00293D12">
            <w:pPr>
              <w:pStyle w:val="Odlomakpopisa"/>
              <w:spacing w:before="120" w:after="120"/>
              <w:ind w:left="0"/>
              <w:rPr>
                <w:color w:val="000000"/>
              </w:rPr>
            </w:pPr>
          </w:p>
        </w:tc>
      </w:tr>
      <w:tr w:rsidR="0005575C" w:rsidRPr="00443C2C" w14:paraId="424483CF" w14:textId="77777777" w:rsidTr="00293D12">
        <w:tc>
          <w:tcPr>
            <w:tcW w:w="828" w:type="dxa"/>
          </w:tcPr>
          <w:p w14:paraId="7BCB8020" w14:textId="77777777" w:rsidR="0005575C" w:rsidRPr="00443C2C" w:rsidRDefault="0005575C" w:rsidP="00293D12">
            <w:pPr>
              <w:pStyle w:val="Odlomakpopisa"/>
              <w:spacing w:before="120" w:after="120"/>
              <w:ind w:left="0"/>
              <w:rPr>
                <w:color w:val="000000"/>
              </w:rPr>
            </w:pPr>
            <w:r>
              <w:rPr>
                <w:color w:val="000000"/>
              </w:rPr>
              <w:t>23</w:t>
            </w:r>
            <w:r w:rsidRPr="00443C2C">
              <w:rPr>
                <w:color w:val="000000"/>
              </w:rPr>
              <w:t>.</w:t>
            </w:r>
          </w:p>
        </w:tc>
        <w:tc>
          <w:tcPr>
            <w:tcW w:w="2268" w:type="dxa"/>
            <w:gridSpan w:val="2"/>
          </w:tcPr>
          <w:p w14:paraId="48FF4E99" w14:textId="77777777" w:rsidR="0005575C" w:rsidRPr="00443C2C" w:rsidRDefault="0005575C" w:rsidP="00293D12">
            <w:pPr>
              <w:pStyle w:val="Odlomakpopisa"/>
              <w:spacing w:before="120" w:after="120"/>
              <w:ind w:left="0"/>
              <w:rPr>
                <w:color w:val="000000"/>
              </w:rPr>
            </w:pPr>
            <w:r w:rsidRPr="00443C2C">
              <w:rPr>
                <w:color w:val="000000"/>
              </w:rPr>
              <w:t>Pocinčani nosač armature</w:t>
            </w:r>
          </w:p>
        </w:tc>
        <w:tc>
          <w:tcPr>
            <w:tcW w:w="1548" w:type="dxa"/>
          </w:tcPr>
          <w:p w14:paraId="057730E8" w14:textId="77777777" w:rsidR="0005575C" w:rsidRPr="00443C2C" w:rsidRDefault="0005575C" w:rsidP="00293D12">
            <w:pPr>
              <w:pStyle w:val="Odlomakpopisa"/>
              <w:spacing w:before="120" w:after="120"/>
              <w:ind w:left="0"/>
              <w:rPr>
                <w:color w:val="000000"/>
              </w:rPr>
            </w:pPr>
            <w:r w:rsidRPr="00443C2C">
              <w:rPr>
                <w:color w:val="000000"/>
              </w:rPr>
              <w:t>kom</w:t>
            </w:r>
          </w:p>
        </w:tc>
        <w:tc>
          <w:tcPr>
            <w:tcW w:w="1548" w:type="dxa"/>
          </w:tcPr>
          <w:p w14:paraId="489BE848" w14:textId="77777777" w:rsidR="0005575C" w:rsidRPr="00443C2C" w:rsidRDefault="0005575C" w:rsidP="00293D12">
            <w:pPr>
              <w:pStyle w:val="Odlomakpopisa"/>
              <w:spacing w:before="120" w:after="120"/>
              <w:ind w:left="0"/>
              <w:rPr>
                <w:color w:val="000000"/>
              </w:rPr>
            </w:pPr>
            <w:r w:rsidRPr="00443C2C">
              <w:rPr>
                <w:color w:val="000000"/>
              </w:rPr>
              <w:t>1</w:t>
            </w:r>
          </w:p>
        </w:tc>
        <w:tc>
          <w:tcPr>
            <w:tcW w:w="1548" w:type="dxa"/>
          </w:tcPr>
          <w:p w14:paraId="202AEE3F" w14:textId="77777777" w:rsidR="0005575C" w:rsidRPr="00443C2C" w:rsidRDefault="0005575C" w:rsidP="00293D12">
            <w:pPr>
              <w:pStyle w:val="Odlomakpopisa"/>
              <w:spacing w:before="120" w:after="120"/>
              <w:ind w:left="0"/>
              <w:rPr>
                <w:color w:val="000000"/>
              </w:rPr>
            </w:pPr>
          </w:p>
        </w:tc>
        <w:tc>
          <w:tcPr>
            <w:tcW w:w="1548" w:type="dxa"/>
          </w:tcPr>
          <w:p w14:paraId="2A02A36E" w14:textId="77777777" w:rsidR="0005575C" w:rsidRPr="00443C2C" w:rsidRDefault="0005575C" w:rsidP="00293D12">
            <w:pPr>
              <w:pStyle w:val="Odlomakpopisa"/>
              <w:spacing w:before="120" w:after="120"/>
              <w:ind w:left="0"/>
              <w:rPr>
                <w:color w:val="000000"/>
              </w:rPr>
            </w:pPr>
          </w:p>
        </w:tc>
      </w:tr>
      <w:tr w:rsidR="0005575C" w:rsidRPr="00443C2C" w14:paraId="7D2FAE30" w14:textId="77777777" w:rsidTr="00293D12">
        <w:tc>
          <w:tcPr>
            <w:tcW w:w="828" w:type="dxa"/>
          </w:tcPr>
          <w:p w14:paraId="598175AA" w14:textId="77777777" w:rsidR="0005575C" w:rsidRPr="00443C2C" w:rsidRDefault="0005575C" w:rsidP="00293D12">
            <w:pPr>
              <w:pStyle w:val="Odlomakpopisa"/>
              <w:spacing w:before="120" w:after="120"/>
              <w:ind w:left="0"/>
              <w:rPr>
                <w:color w:val="000000"/>
              </w:rPr>
            </w:pPr>
            <w:r>
              <w:rPr>
                <w:color w:val="000000"/>
              </w:rPr>
              <w:t>24</w:t>
            </w:r>
            <w:r w:rsidRPr="00443C2C">
              <w:rPr>
                <w:color w:val="000000"/>
              </w:rPr>
              <w:t>.</w:t>
            </w:r>
          </w:p>
        </w:tc>
        <w:tc>
          <w:tcPr>
            <w:tcW w:w="2268" w:type="dxa"/>
            <w:gridSpan w:val="2"/>
          </w:tcPr>
          <w:p w14:paraId="568BCFF3" w14:textId="77777777" w:rsidR="0005575C" w:rsidRPr="00443C2C" w:rsidRDefault="0005575C" w:rsidP="00293D12">
            <w:pPr>
              <w:pStyle w:val="Odlomakpopisa"/>
              <w:spacing w:before="120" w:after="120"/>
              <w:ind w:left="0"/>
              <w:rPr>
                <w:color w:val="000000"/>
              </w:rPr>
            </w:pPr>
            <w:r w:rsidRPr="00443C2C">
              <w:rPr>
                <w:color w:val="000000"/>
              </w:rPr>
              <w:t>Žarulja vtna 110w zamjenska</w:t>
            </w:r>
          </w:p>
        </w:tc>
        <w:tc>
          <w:tcPr>
            <w:tcW w:w="1548" w:type="dxa"/>
          </w:tcPr>
          <w:p w14:paraId="4CB58B46" w14:textId="77777777" w:rsidR="0005575C" w:rsidRPr="00443C2C" w:rsidRDefault="0005575C" w:rsidP="00293D12">
            <w:pPr>
              <w:pStyle w:val="Odlomakpopisa"/>
              <w:spacing w:before="120" w:after="120"/>
              <w:ind w:left="0"/>
              <w:rPr>
                <w:color w:val="000000"/>
              </w:rPr>
            </w:pPr>
            <w:r w:rsidRPr="00443C2C">
              <w:rPr>
                <w:color w:val="000000"/>
              </w:rPr>
              <w:t>kom</w:t>
            </w:r>
          </w:p>
        </w:tc>
        <w:tc>
          <w:tcPr>
            <w:tcW w:w="1548" w:type="dxa"/>
          </w:tcPr>
          <w:p w14:paraId="6BACC8C7" w14:textId="77777777" w:rsidR="0005575C" w:rsidRPr="00443C2C" w:rsidRDefault="0005575C" w:rsidP="00293D12">
            <w:pPr>
              <w:pStyle w:val="Odlomakpopisa"/>
              <w:spacing w:before="120" w:after="120"/>
              <w:ind w:left="0"/>
              <w:rPr>
                <w:color w:val="000000"/>
              </w:rPr>
            </w:pPr>
            <w:r w:rsidRPr="00443C2C">
              <w:rPr>
                <w:color w:val="000000"/>
              </w:rPr>
              <w:t>1</w:t>
            </w:r>
          </w:p>
        </w:tc>
        <w:tc>
          <w:tcPr>
            <w:tcW w:w="1548" w:type="dxa"/>
          </w:tcPr>
          <w:p w14:paraId="5E9F7E04" w14:textId="77777777" w:rsidR="0005575C" w:rsidRPr="00443C2C" w:rsidRDefault="0005575C" w:rsidP="00293D12">
            <w:pPr>
              <w:pStyle w:val="Odlomakpopisa"/>
              <w:spacing w:before="120" w:after="120"/>
              <w:ind w:left="0"/>
              <w:rPr>
                <w:color w:val="000000"/>
              </w:rPr>
            </w:pPr>
          </w:p>
        </w:tc>
        <w:tc>
          <w:tcPr>
            <w:tcW w:w="1548" w:type="dxa"/>
          </w:tcPr>
          <w:p w14:paraId="27B245E2" w14:textId="77777777" w:rsidR="0005575C" w:rsidRPr="00443C2C" w:rsidRDefault="0005575C" w:rsidP="00293D12">
            <w:pPr>
              <w:pStyle w:val="Odlomakpopisa"/>
              <w:spacing w:before="120" w:after="120"/>
              <w:ind w:left="0"/>
              <w:rPr>
                <w:color w:val="000000"/>
              </w:rPr>
            </w:pPr>
          </w:p>
        </w:tc>
      </w:tr>
      <w:tr w:rsidR="0005575C" w:rsidRPr="00443C2C" w14:paraId="79316F4B" w14:textId="77777777" w:rsidTr="00293D12">
        <w:tc>
          <w:tcPr>
            <w:tcW w:w="828" w:type="dxa"/>
          </w:tcPr>
          <w:p w14:paraId="293A6565" w14:textId="77777777" w:rsidR="0005575C" w:rsidRPr="00443C2C" w:rsidRDefault="0005575C" w:rsidP="00293D12">
            <w:pPr>
              <w:pStyle w:val="Odlomakpopisa"/>
              <w:spacing w:before="120" w:after="120"/>
              <w:ind w:left="0"/>
              <w:rPr>
                <w:color w:val="000000"/>
              </w:rPr>
            </w:pPr>
            <w:r>
              <w:rPr>
                <w:color w:val="000000"/>
              </w:rPr>
              <w:t>25</w:t>
            </w:r>
            <w:r w:rsidRPr="00443C2C">
              <w:rPr>
                <w:color w:val="000000"/>
              </w:rPr>
              <w:t>.</w:t>
            </w:r>
          </w:p>
        </w:tc>
        <w:tc>
          <w:tcPr>
            <w:tcW w:w="2268" w:type="dxa"/>
            <w:gridSpan w:val="2"/>
          </w:tcPr>
          <w:p w14:paraId="40509434" w14:textId="77777777" w:rsidR="0005575C" w:rsidRPr="00443C2C" w:rsidRDefault="0005575C" w:rsidP="00293D12">
            <w:pPr>
              <w:pStyle w:val="Odlomakpopisa"/>
              <w:spacing w:before="120" w:after="120"/>
              <w:ind w:left="0"/>
              <w:rPr>
                <w:color w:val="000000"/>
              </w:rPr>
            </w:pPr>
            <w:r w:rsidRPr="00443C2C">
              <w:rPr>
                <w:color w:val="000000"/>
              </w:rPr>
              <w:t>Žarulja vtf 80w</w:t>
            </w:r>
          </w:p>
        </w:tc>
        <w:tc>
          <w:tcPr>
            <w:tcW w:w="1548" w:type="dxa"/>
          </w:tcPr>
          <w:p w14:paraId="6E5277CA" w14:textId="77777777" w:rsidR="0005575C" w:rsidRPr="00443C2C" w:rsidRDefault="0005575C" w:rsidP="00293D12">
            <w:pPr>
              <w:pStyle w:val="Odlomakpopisa"/>
              <w:spacing w:before="120" w:after="120"/>
              <w:ind w:left="0"/>
              <w:rPr>
                <w:color w:val="000000"/>
              </w:rPr>
            </w:pPr>
            <w:r w:rsidRPr="00443C2C">
              <w:rPr>
                <w:color w:val="000000"/>
              </w:rPr>
              <w:t>kom</w:t>
            </w:r>
          </w:p>
        </w:tc>
        <w:tc>
          <w:tcPr>
            <w:tcW w:w="1548" w:type="dxa"/>
          </w:tcPr>
          <w:p w14:paraId="6CCA659C" w14:textId="77777777" w:rsidR="0005575C" w:rsidRPr="00443C2C" w:rsidRDefault="0005575C" w:rsidP="00293D12">
            <w:pPr>
              <w:pStyle w:val="Odlomakpopisa"/>
              <w:spacing w:before="120" w:after="120"/>
              <w:ind w:left="0"/>
              <w:rPr>
                <w:color w:val="000000"/>
              </w:rPr>
            </w:pPr>
            <w:r w:rsidRPr="00443C2C">
              <w:rPr>
                <w:color w:val="000000"/>
              </w:rPr>
              <w:t>1</w:t>
            </w:r>
          </w:p>
        </w:tc>
        <w:tc>
          <w:tcPr>
            <w:tcW w:w="1548" w:type="dxa"/>
          </w:tcPr>
          <w:p w14:paraId="2BA8FACC" w14:textId="77777777" w:rsidR="0005575C" w:rsidRPr="00443C2C" w:rsidRDefault="0005575C" w:rsidP="00293D12">
            <w:pPr>
              <w:pStyle w:val="Odlomakpopisa"/>
              <w:spacing w:before="120" w:after="120"/>
              <w:ind w:left="0"/>
              <w:rPr>
                <w:color w:val="000000"/>
              </w:rPr>
            </w:pPr>
          </w:p>
        </w:tc>
        <w:tc>
          <w:tcPr>
            <w:tcW w:w="1548" w:type="dxa"/>
          </w:tcPr>
          <w:p w14:paraId="0CAA37F5" w14:textId="77777777" w:rsidR="0005575C" w:rsidRPr="00443C2C" w:rsidRDefault="0005575C" w:rsidP="00293D12">
            <w:pPr>
              <w:pStyle w:val="Odlomakpopisa"/>
              <w:spacing w:before="120" w:after="120"/>
              <w:ind w:left="0"/>
              <w:rPr>
                <w:color w:val="000000"/>
              </w:rPr>
            </w:pPr>
          </w:p>
        </w:tc>
      </w:tr>
      <w:tr w:rsidR="0005575C" w:rsidRPr="00443C2C" w14:paraId="19F055F9" w14:textId="77777777" w:rsidTr="00293D12">
        <w:tc>
          <w:tcPr>
            <w:tcW w:w="828" w:type="dxa"/>
          </w:tcPr>
          <w:p w14:paraId="78878069" w14:textId="77777777" w:rsidR="0005575C" w:rsidRPr="00443C2C" w:rsidRDefault="0005575C" w:rsidP="00293D12">
            <w:pPr>
              <w:pStyle w:val="Odlomakpopisa"/>
              <w:spacing w:before="120" w:after="120"/>
              <w:ind w:left="0"/>
              <w:rPr>
                <w:color w:val="000000"/>
              </w:rPr>
            </w:pPr>
            <w:r w:rsidRPr="00443C2C">
              <w:rPr>
                <w:color w:val="000000"/>
              </w:rPr>
              <w:t>2</w:t>
            </w:r>
            <w:r>
              <w:rPr>
                <w:color w:val="000000"/>
              </w:rPr>
              <w:t>6</w:t>
            </w:r>
            <w:r w:rsidRPr="00443C2C">
              <w:rPr>
                <w:color w:val="000000"/>
              </w:rPr>
              <w:t>.</w:t>
            </w:r>
          </w:p>
        </w:tc>
        <w:tc>
          <w:tcPr>
            <w:tcW w:w="2268" w:type="dxa"/>
            <w:gridSpan w:val="2"/>
          </w:tcPr>
          <w:p w14:paraId="01563934" w14:textId="77777777" w:rsidR="0005575C" w:rsidRPr="00443C2C" w:rsidRDefault="0005575C" w:rsidP="00293D12">
            <w:pPr>
              <w:pStyle w:val="Odlomakpopisa"/>
              <w:spacing w:before="120" w:after="120"/>
              <w:ind w:left="0"/>
              <w:rPr>
                <w:color w:val="000000"/>
              </w:rPr>
            </w:pPr>
            <w:r w:rsidRPr="00443C2C">
              <w:rPr>
                <w:color w:val="000000"/>
              </w:rPr>
              <w:t>Žarulja vtf 125w</w:t>
            </w:r>
          </w:p>
        </w:tc>
        <w:tc>
          <w:tcPr>
            <w:tcW w:w="1548" w:type="dxa"/>
          </w:tcPr>
          <w:p w14:paraId="63DD3982" w14:textId="77777777" w:rsidR="0005575C" w:rsidRPr="00443C2C" w:rsidRDefault="0005575C" w:rsidP="00293D12">
            <w:pPr>
              <w:pStyle w:val="Odlomakpopisa"/>
              <w:spacing w:before="120" w:after="120"/>
              <w:ind w:left="0"/>
              <w:rPr>
                <w:color w:val="000000"/>
              </w:rPr>
            </w:pPr>
            <w:r w:rsidRPr="00443C2C">
              <w:rPr>
                <w:color w:val="000000"/>
              </w:rPr>
              <w:t>kom</w:t>
            </w:r>
          </w:p>
        </w:tc>
        <w:tc>
          <w:tcPr>
            <w:tcW w:w="1548" w:type="dxa"/>
          </w:tcPr>
          <w:p w14:paraId="38F42438" w14:textId="77777777" w:rsidR="0005575C" w:rsidRPr="00443C2C" w:rsidRDefault="0005575C" w:rsidP="00293D12">
            <w:pPr>
              <w:pStyle w:val="Odlomakpopisa"/>
              <w:spacing w:before="120" w:after="120"/>
              <w:ind w:left="0"/>
              <w:rPr>
                <w:color w:val="000000"/>
              </w:rPr>
            </w:pPr>
            <w:r w:rsidRPr="00443C2C">
              <w:rPr>
                <w:color w:val="000000"/>
              </w:rPr>
              <w:t>1</w:t>
            </w:r>
          </w:p>
        </w:tc>
        <w:tc>
          <w:tcPr>
            <w:tcW w:w="1548" w:type="dxa"/>
          </w:tcPr>
          <w:p w14:paraId="091E3E2E" w14:textId="77777777" w:rsidR="0005575C" w:rsidRPr="00443C2C" w:rsidRDefault="0005575C" w:rsidP="00293D12">
            <w:pPr>
              <w:pStyle w:val="Odlomakpopisa"/>
              <w:spacing w:before="120" w:after="120"/>
              <w:ind w:left="0"/>
              <w:rPr>
                <w:color w:val="000000"/>
              </w:rPr>
            </w:pPr>
          </w:p>
        </w:tc>
        <w:tc>
          <w:tcPr>
            <w:tcW w:w="1548" w:type="dxa"/>
          </w:tcPr>
          <w:p w14:paraId="68442946" w14:textId="77777777" w:rsidR="0005575C" w:rsidRPr="00443C2C" w:rsidRDefault="0005575C" w:rsidP="00293D12">
            <w:pPr>
              <w:pStyle w:val="Odlomakpopisa"/>
              <w:spacing w:before="120" w:after="120"/>
              <w:ind w:left="0"/>
              <w:rPr>
                <w:color w:val="000000"/>
              </w:rPr>
            </w:pPr>
          </w:p>
        </w:tc>
      </w:tr>
      <w:tr w:rsidR="0005575C" w:rsidRPr="00443C2C" w14:paraId="5EC1FA8F" w14:textId="77777777" w:rsidTr="00293D12">
        <w:tc>
          <w:tcPr>
            <w:tcW w:w="828" w:type="dxa"/>
          </w:tcPr>
          <w:p w14:paraId="341EE861" w14:textId="77777777" w:rsidR="0005575C" w:rsidRPr="00443C2C" w:rsidRDefault="0005575C" w:rsidP="00293D12">
            <w:pPr>
              <w:pStyle w:val="Odlomakpopisa"/>
              <w:spacing w:before="120" w:after="120"/>
              <w:ind w:left="0"/>
              <w:rPr>
                <w:color w:val="000000"/>
              </w:rPr>
            </w:pPr>
            <w:r w:rsidRPr="00443C2C">
              <w:rPr>
                <w:color w:val="000000"/>
              </w:rPr>
              <w:t>2</w:t>
            </w:r>
            <w:r>
              <w:rPr>
                <w:color w:val="000000"/>
              </w:rPr>
              <w:t>7</w:t>
            </w:r>
            <w:r w:rsidRPr="00443C2C">
              <w:rPr>
                <w:color w:val="000000"/>
              </w:rPr>
              <w:t>.</w:t>
            </w:r>
          </w:p>
        </w:tc>
        <w:tc>
          <w:tcPr>
            <w:tcW w:w="2268" w:type="dxa"/>
            <w:gridSpan w:val="2"/>
          </w:tcPr>
          <w:p w14:paraId="20C5B08D" w14:textId="77777777" w:rsidR="0005575C" w:rsidRPr="00443C2C" w:rsidRDefault="0005575C" w:rsidP="00293D12">
            <w:pPr>
              <w:pStyle w:val="Odlomakpopisa"/>
              <w:spacing w:before="120" w:after="120"/>
              <w:ind w:left="0"/>
              <w:rPr>
                <w:color w:val="000000"/>
              </w:rPr>
            </w:pPr>
            <w:r w:rsidRPr="00443C2C">
              <w:rPr>
                <w:color w:val="000000"/>
              </w:rPr>
              <w:t>Žarulja vtf 250w</w:t>
            </w:r>
          </w:p>
        </w:tc>
        <w:tc>
          <w:tcPr>
            <w:tcW w:w="1548" w:type="dxa"/>
          </w:tcPr>
          <w:p w14:paraId="5B12C67F" w14:textId="77777777" w:rsidR="0005575C" w:rsidRPr="00443C2C" w:rsidRDefault="0005575C" w:rsidP="00293D12">
            <w:pPr>
              <w:pStyle w:val="Odlomakpopisa"/>
              <w:spacing w:before="120" w:after="120"/>
              <w:ind w:left="0"/>
              <w:rPr>
                <w:color w:val="000000"/>
              </w:rPr>
            </w:pPr>
            <w:r w:rsidRPr="00443C2C">
              <w:rPr>
                <w:color w:val="000000"/>
              </w:rPr>
              <w:t>kom</w:t>
            </w:r>
          </w:p>
        </w:tc>
        <w:tc>
          <w:tcPr>
            <w:tcW w:w="1548" w:type="dxa"/>
          </w:tcPr>
          <w:p w14:paraId="7A55D598" w14:textId="77777777" w:rsidR="0005575C" w:rsidRPr="00443C2C" w:rsidRDefault="0005575C" w:rsidP="00293D12">
            <w:pPr>
              <w:pStyle w:val="Odlomakpopisa"/>
              <w:spacing w:before="120" w:after="120"/>
              <w:ind w:left="0"/>
              <w:rPr>
                <w:color w:val="000000"/>
              </w:rPr>
            </w:pPr>
            <w:r w:rsidRPr="00443C2C">
              <w:rPr>
                <w:color w:val="000000"/>
              </w:rPr>
              <w:t>1</w:t>
            </w:r>
          </w:p>
        </w:tc>
        <w:tc>
          <w:tcPr>
            <w:tcW w:w="1548" w:type="dxa"/>
          </w:tcPr>
          <w:p w14:paraId="49F011CB" w14:textId="77777777" w:rsidR="0005575C" w:rsidRPr="00443C2C" w:rsidRDefault="0005575C" w:rsidP="00293D12">
            <w:pPr>
              <w:pStyle w:val="Odlomakpopisa"/>
              <w:spacing w:before="120" w:after="120"/>
              <w:ind w:left="0"/>
              <w:rPr>
                <w:color w:val="000000"/>
              </w:rPr>
            </w:pPr>
          </w:p>
        </w:tc>
        <w:tc>
          <w:tcPr>
            <w:tcW w:w="1548" w:type="dxa"/>
          </w:tcPr>
          <w:p w14:paraId="19E7700A" w14:textId="77777777" w:rsidR="0005575C" w:rsidRPr="00443C2C" w:rsidRDefault="0005575C" w:rsidP="00293D12">
            <w:pPr>
              <w:pStyle w:val="Odlomakpopisa"/>
              <w:spacing w:before="120" w:after="120"/>
              <w:ind w:left="0"/>
              <w:rPr>
                <w:color w:val="000000"/>
              </w:rPr>
            </w:pPr>
          </w:p>
        </w:tc>
      </w:tr>
      <w:tr w:rsidR="0005575C" w:rsidRPr="00443C2C" w14:paraId="4517DFC9" w14:textId="77777777" w:rsidTr="00293D12">
        <w:tc>
          <w:tcPr>
            <w:tcW w:w="828" w:type="dxa"/>
          </w:tcPr>
          <w:p w14:paraId="52B6325D" w14:textId="77777777" w:rsidR="0005575C" w:rsidRPr="00443C2C" w:rsidRDefault="0005575C" w:rsidP="00293D12">
            <w:pPr>
              <w:pStyle w:val="Odlomakpopisa"/>
              <w:spacing w:before="120" w:after="120"/>
              <w:ind w:left="0"/>
              <w:rPr>
                <w:color w:val="000000"/>
              </w:rPr>
            </w:pPr>
            <w:r w:rsidRPr="00443C2C">
              <w:rPr>
                <w:color w:val="000000"/>
              </w:rPr>
              <w:t>2</w:t>
            </w:r>
            <w:r>
              <w:rPr>
                <w:color w:val="000000"/>
              </w:rPr>
              <w:t>8</w:t>
            </w:r>
            <w:r w:rsidRPr="00443C2C">
              <w:rPr>
                <w:color w:val="000000"/>
              </w:rPr>
              <w:t>.</w:t>
            </w:r>
          </w:p>
        </w:tc>
        <w:tc>
          <w:tcPr>
            <w:tcW w:w="2268" w:type="dxa"/>
            <w:gridSpan w:val="2"/>
          </w:tcPr>
          <w:p w14:paraId="32B701A3" w14:textId="77777777" w:rsidR="0005575C" w:rsidRPr="00443C2C" w:rsidRDefault="0005575C" w:rsidP="00293D12">
            <w:pPr>
              <w:pStyle w:val="Odlomakpopisa"/>
              <w:spacing w:before="120" w:after="120"/>
              <w:ind w:left="0"/>
              <w:rPr>
                <w:color w:val="000000"/>
              </w:rPr>
            </w:pPr>
            <w:r w:rsidRPr="00443C2C">
              <w:rPr>
                <w:color w:val="000000"/>
              </w:rPr>
              <w:t>Žarulja vtf 70w</w:t>
            </w:r>
          </w:p>
        </w:tc>
        <w:tc>
          <w:tcPr>
            <w:tcW w:w="1548" w:type="dxa"/>
          </w:tcPr>
          <w:p w14:paraId="31C69A9D" w14:textId="77777777" w:rsidR="0005575C" w:rsidRPr="00443C2C" w:rsidRDefault="0005575C" w:rsidP="00293D12">
            <w:pPr>
              <w:pStyle w:val="Odlomakpopisa"/>
              <w:spacing w:before="120" w:after="120"/>
              <w:ind w:left="0"/>
              <w:rPr>
                <w:color w:val="000000"/>
              </w:rPr>
            </w:pPr>
            <w:r w:rsidRPr="00443C2C">
              <w:rPr>
                <w:color w:val="000000"/>
              </w:rPr>
              <w:t>kom</w:t>
            </w:r>
          </w:p>
        </w:tc>
        <w:tc>
          <w:tcPr>
            <w:tcW w:w="1548" w:type="dxa"/>
          </w:tcPr>
          <w:p w14:paraId="2B264F0E" w14:textId="77777777" w:rsidR="0005575C" w:rsidRPr="00443C2C" w:rsidRDefault="0005575C" w:rsidP="00293D12">
            <w:pPr>
              <w:pStyle w:val="Odlomakpopisa"/>
              <w:spacing w:before="120" w:after="120"/>
              <w:ind w:left="0"/>
              <w:rPr>
                <w:color w:val="000000"/>
              </w:rPr>
            </w:pPr>
            <w:r w:rsidRPr="00443C2C">
              <w:rPr>
                <w:color w:val="000000"/>
              </w:rPr>
              <w:t>1</w:t>
            </w:r>
          </w:p>
        </w:tc>
        <w:tc>
          <w:tcPr>
            <w:tcW w:w="1548" w:type="dxa"/>
          </w:tcPr>
          <w:p w14:paraId="77B393A4" w14:textId="77777777" w:rsidR="0005575C" w:rsidRPr="00443C2C" w:rsidRDefault="0005575C" w:rsidP="00293D12">
            <w:pPr>
              <w:pStyle w:val="Odlomakpopisa"/>
              <w:spacing w:before="120" w:after="120"/>
              <w:ind w:left="0"/>
              <w:rPr>
                <w:color w:val="000000"/>
              </w:rPr>
            </w:pPr>
          </w:p>
        </w:tc>
        <w:tc>
          <w:tcPr>
            <w:tcW w:w="1548" w:type="dxa"/>
          </w:tcPr>
          <w:p w14:paraId="3F33E653" w14:textId="77777777" w:rsidR="0005575C" w:rsidRPr="00443C2C" w:rsidRDefault="0005575C" w:rsidP="00293D12">
            <w:pPr>
              <w:pStyle w:val="Odlomakpopisa"/>
              <w:spacing w:before="120" w:after="120"/>
              <w:ind w:left="0"/>
              <w:rPr>
                <w:color w:val="000000"/>
              </w:rPr>
            </w:pPr>
          </w:p>
        </w:tc>
      </w:tr>
      <w:tr w:rsidR="0005575C" w:rsidRPr="00443C2C" w14:paraId="0BEA873F" w14:textId="77777777" w:rsidTr="00293D12">
        <w:tc>
          <w:tcPr>
            <w:tcW w:w="828" w:type="dxa"/>
          </w:tcPr>
          <w:p w14:paraId="3FF0EF7F" w14:textId="77777777" w:rsidR="0005575C" w:rsidRPr="00443C2C" w:rsidRDefault="0005575C" w:rsidP="00293D12">
            <w:pPr>
              <w:pStyle w:val="Odlomakpopisa"/>
              <w:spacing w:before="120" w:after="120"/>
              <w:ind w:left="0"/>
              <w:rPr>
                <w:color w:val="000000"/>
              </w:rPr>
            </w:pPr>
            <w:r w:rsidRPr="00443C2C">
              <w:rPr>
                <w:color w:val="000000"/>
              </w:rPr>
              <w:t>2</w:t>
            </w:r>
            <w:r>
              <w:rPr>
                <w:color w:val="000000"/>
              </w:rPr>
              <w:t>9</w:t>
            </w:r>
            <w:r w:rsidRPr="00443C2C">
              <w:rPr>
                <w:color w:val="000000"/>
              </w:rPr>
              <w:t>.</w:t>
            </w:r>
          </w:p>
        </w:tc>
        <w:tc>
          <w:tcPr>
            <w:tcW w:w="2268" w:type="dxa"/>
            <w:gridSpan w:val="2"/>
          </w:tcPr>
          <w:p w14:paraId="1920ADEF" w14:textId="77777777" w:rsidR="0005575C" w:rsidRPr="00443C2C" w:rsidRDefault="0005575C" w:rsidP="00293D12">
            <w:pPr>
              <w:pStyle w:val="Odlomakpopisa"/>
              <w:spacing w:before="120" w:after="120"/>
              <w:ind w:left="0"/>
              <w:rPr>
                <w:color w:val="000000"/>
              </w:rPr>
            </w:pPr>
            <w:r w:rsidRPr="00443C2C">
              <w:rPr>
                <w:color w:val="000000"/>
              </w:rPr>
              <w:t>Žarulja vtf 150w</w:t>
            </w:r>
          </w:p>
        </w:tc>
        <w:tc>
          <w:tcPr>
            <w:tcW w:w="1548" w:type="dxa"/>
          </w:tcPr>
          <w:p w14:paraId="15BD78A7" w14:textId="77777777" w:rsidR="0005575C" w:rsidRPr="00443C2C" w:rsidRDefault="0005575C" w:rsidP="00293D12">
            <w:pPr>
              <w:pStyle w:val="Odlomakpopisa"/>
              <w:spacing w:before="120" w:after="120"/>
              <w:ind w:left="0"/>
              <w:rPr>
                <w:color w:val="000000"/>
              </w:rPr>
            </w:pPr>
            <w:r w:rsidRPr="00443C2C">
              <w:rPr>
                <w:color w:val="000000"/>
              </w:rPr>
              <w:t>kom</w:t>
            </w:r>
          </w:p>
        </w:tc>
        <w:tc>
          <w:tcPr>
            <w:tcW w:w="1548" w:type="dxa"/>
          </w:tcPr>
          <w:p w14:paraId="20CA5571" w14:textId="77777777" w:rsidR="0005575C" w:rsidRPr="00443C2C" w:rsidRDefault="0005575C" w:rsidP="00293D12">
            <w:pPr>
              <w:pStyle w:val="Odlomakpopisa"/>
              <w:spacing w:before="120" w:after="120"/>
              <w:ind w:left="0"/>
              <w:rPr>
                <w:color w:val="000000"/>
              </w:rPr>
            </w:pPr>
            <w:r w:rsidRPr="00443C2C">
              <w:rPr>
                <w:color w:val="000000"/>
              </w:rPr>
              <w:t>1</w:t>
            </w:r>
          </w:p>
        </w:tc>
        <w:tc>
          <w:tcPr>
            <w:tcW w:w="1548" w:type="dxa"/>
          </w:tcPr>
          <w:p w14:paraId="0D3CA16D" w14:textId="77777777" w:rsidR="0005575C" w:rsidRPr="00443C2C" w:rsidRDefault="0005575C" w:rsidP="00293D12">
            <w:pPr>
              <w:pStyle w:val="Odlomakpopisa"/>
              <w:spacing w:before="120" w:after="120"/>
              <w:ind w:left="0"/>
              <w:rPr>
                <w:color w:val="000000"/>
              </w:rPr>
            </w:pPr>
          </w:p>
        </w:tc>
        <w:tc>
          <w:tcPr>
            <w:tcW w:w="1548" w:type="dxa"/>
          </w:tcPr>
          <w:p w14:paraId="6A09901D" w14:textId="77777777" w:rsidR="0005575C" w:rsidRPr="00443C2C" w:rsidRDefault="0005575C" w:rsidP="00293D12">
            <w:pPr>
              <w:pStyle w:val="Odlomakpopisa"/>
              <w:spacing w:before="120" w:after="120"/>
              <w:ind w:left="0"/>
              <w:rPr>
                <w:color w:val="000000"/>
              </w:rPr>
            </w:pPr>
          </w:p>
        </w:tc>
      </w:tr>
      <w:tr w:rsidR="0005575C" w:rsidRPr="00443C2C" w14:paraId="54AFB78F" w14:textId="77777777" w:rsidTr="00293D12">
        <w:tc>
          <w:tcPr>
            <w:tcW w:w="828" w:type="dxa"/>
          </w:tcPr>
          <w:p w14:paraId="3F534624" w14:textId="77777777" w:rsidR="0005575C" w:rsidRPr="00443C2C" w:rsidRDefault="0005575C" w:rsidP="00293D12">
            <w:pPr>
              <w:pStyle w:val="Odlomakpopisa"/>
              <w:spacing w:before="120" w:after="120"/>
              <w:ind w:left="0"/>
              <w:rPr>
                <w:color w:val="000000"/>
              </w:rPr>
            </w:pPr>
            <w:r>
              <w:rPr>
                <w:color w:val="000000"/>
              </w:rPr>
              <w:t>30</w:t>
            </w:r>
            <w:r w:rsidRPr="00443C2C">
              <w:rPr>
                <w:color w:val="000000"/>
              </w:rPr>
              <w:t>.</w:t>
            </w:r>
          </w:p>
        </w:tc>
        <w:tc>
          <w:tcPr>
            <w:tcW w:w="2268" w:type="dxa"/>
            <w:gridSpan w:val="2"/>
          </w:tcPr>
          <w:p w14:paraId="78B6AD24" w14:textId="77777777" w:rsidR="0005575C" w:rsidRPr="00443C2C" w:rsidRDefault="0005575C" w:rsidP="00293D12">
            <w:pPr>
              <w:pStyle w:val="Odlomakpopisa"/>
              <w:spacing w:before="120" w:after="120"/>
              <w:ind w:left="0"/>
              <w:rPr>
                <w:color w:val="000000"/>
              </w:rPr>
            </w:pPr>
            <w:r w:rsidRPr="00443C2C">
              <w:rPr>
                <w:color w:val="000000"/>
              </w:rPr>
              <w:t>Štedna žarulja 23w</w:t>
            </w:r>
          </w:p>
        </w:tc>
        <w:tc>
          <w:tcPr>
            <w:tcW w:w="1548" w:type="dxa"/>
          </w:tcPr>
          <w:p w14:paraId="131D24A8" w14:textId="77777777" w:rsidR="0005575C" w:rsidRPr="00443C2C" w:rsidRDefault="0005575C" w:rsidP="00293D12">
            <w:pPr>
              <w:pStyle w:val="Odlomakpopisa"/>
              <w:spacing w:before="120" w:after="120"/>
              <w:ind w:left="0"/>
              <w:rPr>
                <w:color w:val="000000"/>
              </w:rPr>
            </w:pPr>
            <w:r w:rsidRPr="00443C2C">
              <w:rPr>
                <w:color w:val="000000"/>
              </w:rPr>
              <w:t>kom</w:t>
            </w:r>
          </w:p>
        </w:tc>
        <w:tc>
          <w:tcPr>
            <w:tcW w:w="1548" w:type="dxa"/>
          </w:tcPr>
          <w:p w14:paraId="60140E21" w14:textId="77777777" w:rsidR="0005575C" w:rsidRPr="00443C2C" w:rsidRDefault="0005575C" w:rsidP="00293D12">
            <w:pPr>
              <w:pStyle w:val="Odlomakpopisa"/>
              <w:spacing w:before="120" w:after="120"/>
              <w:ind w:left="0"/>
              <w:rPr>
                <w:color w:val="000000"/>
              </w:rPr>
            </w:pPr>
            <w:r w:rsidRPr="00443C2C">
              <w:rPr>
                <w:color w:val="000000"/>
              </w:rPr>
              <w:t>1</w:t>
            </w:r>
          </w:p>
        </w:tc>
        <w:tc>
          <w:tcPr>
            <w:tcW w:w="1548" w:type="dxa"/>
          </w:tcPr>
          <w:p w14:paraId="7C6F04AA" w14:textId="77777777" w:rsidR="0005575C" w:rsidRPr="00443C2C" w:rsidRDefault="0005575C" w:rsidP="00293D12">
            <w:pPr>
              <w:pStyle w:val="Odlomakpopisa"/>
              <w:spacing w:before="120" w:after="120"/>
              <w:ind w:left="0"/>
              <w:rPr>
                <w:color w:val="000000"/>
              </w:rPr>
            </w:pPr>
          </w:p>
        </w:tc>
        <w:tc>
          <w:tcPr>
            <w:tcW w:w="1548" w:type="dxa"/>
          </w:tcPr>
          <w:p w14:paraId="4A12F78D" w14:textId="77777777" w:rsidR="0005575C" w:rsidRPr="00443C2C" w:rsidRDefault="0005575C" w:rsidP="00293D12">
            <w:pPr>
              <w:pStyle w:val="Odlomakpopisa"/>
              <w:spacing w:before="120" w:after="120"/>
              <w:ind w:left="0"/>
              <w:rPr>
                <w:color w:val="000000"/>
              </w:rPr>
            </w:pPr>
          </w:p>
        </w:tc>
      </w:tr>
      <w:tr w:rsidR="0005575C" w:rsidRPr="00443C2C" w14:paraId="0163668E" w14:textId="77777777" w:rsidTr="00293D12">
        <w:tc>
          <w:tcPr>
            <w:tcW w:w="828" w:type="dxa"/>
          </w:tcPr>
          <w:p w14:paraId="7421D2E5" w14:textId="77777777" w:rsidR="0005575C" w:rsidRPr="00443C2C" w:rsidRDefault="0005575C" w:rsidP="00293D12">
            <w:pPr>
              <w:pStyle w:val="Odlomakpopisa"/>
              <w:spacing w:before="120" w:after="120"/>
              <w:ind w:left="0"/>
              <w:rPr>
                <w:color w:val="000000"/>
              </w:rPr>
            </w:pPr>
            <w:r>
              <w:rPr>
                <w:color w:val="000000"/>
              </w:rPr>
              <w:t>31</w:t>
            </w:r>
            <w:r w:rsidRPr="00443C2C">
              <w:rPr>
                <w:color w:val="000000"/>
              </w:rPr>
              <w:t>.</w:t>
            </w:r>
          </w:p>
        </w:tc>
        <w:tc>
          <w:tcPr>
            <w:tcW w:w="2268" w:type="dxa"/>
            <w:gridSpan w:val="2"/>
          </w:tcPr>
          <w:p w14:paraId="50A49540" w14:textId="77777777" w:rsidR="0005575C" w:rsidRPr="00443C2C" w:rsidRDefault="0005575C" w:rsidP="00293D12">
            <w:pPr>
              <w:pStyle w:val="Odlomakpopisa"/>
              <w:spacing w:before="120" w:after="120"/>
              <w:ind w:left="0"/>
              <w:rPr>
                <w:color w:val="000000"/>
              </w:rPr>
            </w:pPr>
            <w:r w:rsidRPr="00443C2C">
              <w:rPr>
                <w:color w:val="000000"/>
              </w:rPr>
              <w:t>Prigušnica 80w vtf</w:t>
            </w:r>
          </w:p>
        </w:tc>
        <w:tc>
          <w:tcPr>
            <w:tcW w:w="1548" w:type="dxa"/>
          </w:tcPr>
          <w:p w14:paraId="54FE8E0B" w14:textId="77777777" w:rsidR="0005575C" w:rsidRPr="00443C2C" w:rsidRDefault="0005575C" w:rsidP="00293D12">
            <w:pPr>
              <w:pStyle w:val="Odlomakpopisa"/>
              <w:spacing w:before="120" w:after="120"/>
              <w:ind w:left="0"/>
              <w:rPr>
                <w:color w:val="000000"/>
              </w:rPr>
            </w:pPr>
            <w:r w:rsidRPr="00443C2C">
              <w:rPr>
                <w:color w:val="000000"/>
              </w:rPr>
              <w:t>kom</w:t>
            </w:r>
          </w:p>
        </w:tc>
        <w:tc>
          <w:tcPr>
            <w:tcW w:w="1548" w:type="dxa"/>
          </w:tcPr>
          <w:p w14:paraId="449C1503" w14:textId="77777777" w:rsidR="0005575C" w:rsidRPr="00443C2C" w:rsidRDefault="0005575C" w:rsidP="00293D12">
            <w:pPr>
              <w:pStyle w:val="Odlomakpopisa"/>
              <w:spacing w:before="120" w:after="120"/>
              <w:ind w:left="0"/>
              <w:rPr>
                <w:color w:val="000000"/>
              </w:rPr>
            </w:pPr>
            <w:r w:rsidRPr="00443C2C">
              <w:rPr>
                <w:color w:val="000000"/>
              </w:rPr>
              <w:t>1</w:t>
            </w:r>
          </w:p>
        </w:tc>
        <w:tc>
          <w:tcPr>
            <w:tcW w:w="1548" w:type="dxa"/>
          </w:tcPr>
          <w:p w14:paraId="32DEE5D6" w14:textId="77777777" w:rsidR="0005575C" w:rsidRPr="00443C2C" w:rsidRDefault="0005575C" w:rsidP="00293D12">
            <w:pPr>
              <w:pStyle w:val="Odlomakpopisa"/>
              <w:spacing w:before="120" w:after="120"/>
              <w:ind w:left="0"/>
              <w:rPr>
                <w:color w:val="000000"/>
              </w:rPr>
            </w:pPr>
          </w:p>
        </w:tc>
        <w:tc>
          <w:tcPr>
            <w:tcW w:w="1548" w:type="dxa"/>
          </w:tcPr>
          <w:p w14:paraId="2C24231A" w14:textId="77777777" w:rsidR="0005575C" w:rsidRPr="00443C2C" w:rsidRDefault="0005575C" w:rsidP="00293D12">
            <w:pPr>
              <w:pStyle w:val="Odlomakpopisa"/>
              <w:spacing w:before="120" w:after="120"/>
              <w:ind w:left="0"/>
              <w:rPr>
                <w:color w:val="000000"/>
              </w:rPr>
            </w:pPr>
          </w:p>
        </w:tc>
      </w:tr>
      <w:tr w:rsidR="0005575C" w:rsidRPr="00443C2C" w14:paraId="615E45FF" w14:textId="77777777" w:rsidTr="00293D12">
        <w:tc>
          <w:tcPr>
            <w:tcW w:w="828" w:type="dxa"/>
          </w:tcPr>
          <w:p w14:paraId="5D61FB59" w14:textId="77777777" w:rsidR="0005575C" w:rsidRPr="00443C2C" w:rsidRDefault="0005575C" w:rsidP="00293D12">
            <w:pPr>
              <w:pStyle w:val="Odlomakpopisa"/>
              <w:spacing w:before="120" w:after="120"/>
              <w:ind w:left="0"/>
              <w:rPr>
                <w:color w:val="000000"/>
              </w:rPr>
            </w:pPr>
            <w:r>
              <w:rPr>
                <w:color w:val="000000"/>
              </w:rPr>
              <w:t>32</w:t>
            </w:r>
            <w:r w:rsidRPr="00443C2C">
              <w:rPr>
                <w:color w:val="000000"/>
              </w:rPr>
              <w:t>.</w:t>
            </w:r>
          </w:p>
        </w:tc>
        <w:tc>
          <w:tcPr>
            <w:tcW w:w="2268" w:type="dxa"/>
            <w:gridSpan w:val="2"/>
          </w:tcPr>
          <w:p w14:paraId="12F47428" w14:textId="77777777" w:rsidR="0005575C" w:rsidRPr="00443C2C" w:rsidRDefault="0005575C" w:rsidP="00293D12">
            <w:pPr>
              <w:pStyle w:val="Odlomakpopisa"/>
              <w:spacing w:before="120" w:after="120"/>
              <w:ind w:left="0"/>
              <w:rPr>
                <w:color w:val="000000"/>
              </w:rPr>
            </w:pPr>
            <w:r w:rsidRPr="00443C2C">
              <w:rPr>
                <w:color w:val="000000"/>
              </w:rPr>
              <w:t>Prigušnica 125w vtf</w:t>
            </w:r>
          </w:p>
        </w:tc>
        <w:tc>
          <w:tcPr>
            <w:tcW w:w="1548" w:type="dxa"/>
          </w:tcPr>
          <w:p w14:paraId="4718D3E9" w14:textId="77777777" w:rsidR="0005575C" w:rsidRPr="00443C2C" w:rsidRDefault="0005575C" w:rsidP="00293D12">
            <w:pPr>
              <w:pStyle w:val="Odlomakpopisa"/>
              <w:spacing w:before="120" w:after="120"/>
              <w:ind w:left="0"/>
              <w:rPr>
                <w:color w:val="000000"/>
              </w:rPr>
            </w:pPr>
            <w:r w:rsidRPr="00443C2C">
              <w:rPr>
                <w:color w:val="000000"/>
              </w:rPr>
              <w:t>kom</w:t>
            </w:r>
          </w:p>
        </w:tc>
        <w:tc>
          <w:tcPr>
            <w:tcW w:w="1548" w:type="dxa"/>
          </w:tcPr>
          <w:p w14:paraId="1E866006" w14:textId="77777777" w:rsidR="0005575C" w:rsidRPr="00443C2C" w:rsidRDefault="0005575C" w:rsidP="00293D12">
            <w:pPr>
              <w:pStyle w:val="Odlomakpopisa"/>
              <w:spacing w:before="120" w:after="120"/>
              <w:ind w:left="0"/>
              <w:rPr>
                <w:color w:val="000000"/>
              </w:rPr>
            </w:pPr>
            <w:r w:rsidRPr="00443C2C">
              <w:rPr>
                <w:color w:val="000000"/>
              </w:rPr>
              <w:t>1</w:t>
            </w:r>
          </w:p>
        </w:tc>
        <w:tc>
          <w:tcPr>
            <w:tcW w:w="1548" w:type="dxa"/>
          </w:tcPr>
          <w:p w14:paraId="241E7982" w14:textId="77777777" w:rsidR="0005575C" w:rsidRPr="00443C2C" w:rsidRDefault="0005575C" w:rsidP="00293D12">
            <w:pPr>
              <w:pStyle w:val="Odlomakpopisa"/>
              <w:spacing w:before="120" w:after="120"/>
              <w:ind w:left="0"/>
              <w:rPr>
                <w:color w:val="000000"/>
              </w:rPr>
            </w:pPr>
          </w:p>
        </w:tc>
        <w:tc>
          <w:tcPr>
            <w:tcW w:w="1548" w:type="dxa"/>
          </w:tcPr>
          <w:p w14:paraId="402833F6" w14:textId="77777777" w:rsidR="0005575C" w:rsidRPr="00443C2C" w:rsidRDefault="0005575C" w:rsidP="00293D12">
            <w:pPr>
              <w:pStyle w:val="Odlomakpopisa"/>
              <w:spacing w:before="120" w:after="120"/>
              <w:ind w:left="0"/>
              <w:rPr>
                <w:color w:val="000000"/>
              </w:rPr>
            </w:pPr>
          </w:p>
        </w:tc>
      </w:tr>
      <w:tr w:rsidR="0005575C" w:rsidRPr="00443C2C" w14:paraId="085CBA21" w14:textId="77777777" w:rsidTr="00293D12">
        <w:tc>
          <w:tcPr>
            <w:tcW w:w="828" w:type="dxa"/>
          </w:tcPr>
          <w:p w14:paraId="78B03B79" w14:textId="77777777" w:rsidR="0005575C" w:rsidRPr="00443C2C" w:rsidRDefault="0005575C" w:rsidP="00293D12">
            <w:pPr>
              <w:pStyle w:val="Odlomakpopisa"/>
              <w:spacing w:before="120" w:after="120"/>
              <w:ind w:left="0"/>
              <w:rPr>
                <w:color w:val="000000"/>
              </w:rPr>
            </w:pPr>
            <w:r>
              <w:rPr>
                <w:color w:val="000000"/>
              </w:rPr>
              <w:t>33</w:t>
            </w:r>
            <w:r w:rsidRPr="00443C2C">
              <w:rPr>
                <w:color w:val="000000"/>
              </w:rPr>
              <w:t>.</w:t>
            </w:r>
          </w:p>
        </w:tc>
        <w:tc>
          <w:tcPr>
            <w:tcW w:w="2268" w:type="dxa"/>
            <w:gridSpan w:val="2"/>
          </w:tcPr>
          <w:p w14:paraId="1BE68A1E" w14:textId="77777777" w:rsidR="0005575C" w:rsidRPr="00443C2C" w:rsidRDefault="0005575C" w:rsidP="00293D12">
            <w:pPr>
              <w:pStyle w:val="Odlomakpopisa"/>
              <w:spacing w:before="120" w:after="120"/>
              <w:ind w:left="0"/>
              <w:rPr>
                <w:color w:val="000000"/>
              </w:rPr>
            </w:pPr>
            <w:r w:rsidRPr="00443C2C">
              <w:rPr>
                <w:color w:val="000000"/>
              </w:rPr>
              <w:t>Prigušnica 250w vtf</w:t>
            </w:r>
          </w:p>
        </w:tc>
        <w:tc>
          <w:tcPr>
            <w:tcW w:w="1548" w:type="dxa"/>
          </w:tcPr>
          <w:p w14:paraId="764D6FCC" w14:textId="77777777" w:rsidR="0005575C" w:rsidRPr="00443C2C" w:rsidRDefault="0005575C" w:rsidP="00293D12">
            <w:pPr>
              <w:pStyle w:val="Odlomakpopisa"/>
              <w:spacing w:before="120" w:after="120"/>
              <w:ind w:left="0"/>
              <w:rPr>
                <w:color w:val="000000"/>
              </w:rPr>
            </w:pPr>
            <w:r w:rsidRPr="00443C2C">
              <w:rPr>
                <w:color w:val="000000"/>
              </w:rPr>
              <w:t>kom</w:t>
            </w:r>
          </w:p>
        </w:tc>
        <w:tc>
          <w:tcPr>
            <w:tcW w:w="1548" w:type="dxa"/>
          </w:tcPr>
          <w:p w14:paraId="13C6C937" w14:textId="77777777" w:rsidR="0005575C" w:rsidRPr="00443C2C" w:rsidRDefault="0005575C" w:rsidP="00293D12">
            <w:pPr>
              <w:pStyle w:val="Odlomakpopisa"/>
              <w:spacing w:before="120" w:after="120"/>
              <w:ind w:left="0"/>
              <w:rPr>
                <w:color w:val="000000"/>
              </w:rPr>
            </w:pPr>
            <w:r w:rsidRPr="00443C2C">
              <w:rPr>
                <w:color w:val="000000"/>
              </w:rPr>
              <w:t>1</w:t>
            </w:r>
          </w:p>
        </w:tc>
        <w:tc>
          <w:tcPr>
            <w:tcW w:w="1548" w:type="dxa"/>
          </w:tcPr>
          <w:p w14:paraId="4C22103B" w14:textId="77777777" w:rsidR="0005575C" w:rsidRPr="00443C2C" w:rsidRDefault="0005575C" w:rsidP="00293D12">
            <w:pPr>
              <w:pStyle w:val="Odlomakpopisa"/>
              <w:spacing w:before="120" w:after="120"/>
              <w:ind w:left="0"/>
              <w:rPr>
                <w:color w:val="000000"/>
              </w:rPr>
            </w:pPr>
          </w:p>
        </w:tc>
        <w:tc>
          <w:tcPr>
            <w:tcW w:w="1548" w:type="dxa"/>
          </w:tcPr>
          <w:p w14:paraId="51D58BB0" w14:textId="77777777" w:rsidR="0005575C" w:rsidRPr="00443C2C" w:rsidRDefault="0005575C" w:rsidP="00293D12">
            <w:pPr>
              <w:pStyle w:val="Odlomakpopisa"/>
              <w:spacing w:before="120" w:after="120"/>
              <w:ind w:left="0"/>
              <w:rPr>
                <w:color w:val="000000"/>
              </w:rPr>
            </w:pPr>
          </w:p>
        </w:tc>
      </w:tr>
      <w:tr w:rsidR="0005575C" w:rsidRPr="00443C2C" w14:paraId="302AE759" w14:textId="77777777" w:rsidTr="00293D12">
        <w:tc>
          <w:tcPr>
            <w:tcW w:w="828" w:type="dxa"/>
          </w:tcPr>
          <w:p w14:paraId="685D39A3" w14:textId="77777777" w:rsidR="0005575C" w:rsidRPr="00443C2C" w:rsidRDefault="0005575C" w:rsidP="00293D12">
            <w:pPr>
              <w:pStyle w:val="Odlomakpopisa"/>
              <w:spacing w:before="120" w:after="120"/>
              <w:ind w:left="0"/>
              <w:rPr>
                <w:color w:val="000000"/>
              </w:rPr>
            </w:pPr>
            <w:r>
              <w:rPr>
                <w:color w:val="000000"/>
              </w:rPr>
              <w:t>34</w:t>
            </w:r>
            <w:r w:rsidRPr="00443C2C">
              <w:rPr>
                <w:color w:val="000000"/>
              </w:rPr>
              <w:t>.</w:t>
            </w:r>
          </w:p>
        </w:tc>
        <w:tc>
          <w:tcPr>
            <w:tcW w:w="2268" w:type="dxa"/>
            <w:gridSpan w:val="2"/>
          </w:tcPr>
          <w:p w14:paraId="5B78FE27" w14:textId="77777777" w:rsidR="0005575C" w:rsidRPr="00443C2C" w:rsidRDefault="0005575C" w:rsidP="00293D12">
            <w:pPr>
              <w:pStyle w:val="Odlomakpopisa"/>
              <w:spacing w:before="120" w:after="120"/>
              <w:ind w:left="0"/>
              <w:rPr>
                <w:color w:val="000000"/>
              </w:rPr>
            </w:pPr>
            <w:r w:rsidRPr="00443C2C">
              <w:rPr>
                <w:color w:val="000000"/>
              </w:rPr>
              <w:t>Prigušnica 70w vtf</w:t>
            </w:r>
          </w:p>
        </w:tc>
        <w:tc>
          <w:tcPr>
            <w:tcW w:w="1548" w:type="dxa"/>
          </w:tcPr>
          <w:p w14:paraId="4BBAF323" w14:textId="77777777" w:rsidR="0005575C" w:rsidRPr="00443C2C" w:rsidRDefault="0005575C" w:rsidP="00293D12">
            <w:pPr>
              <w:pStyle w:val="Odlomakpopisa"/>
              <w:spacing w:before="120" w:after="120"/>
              <w:ind w:left="0"/>
              <w:rPr>
                <w:color w:val="000000"/>
              </w:rPr>
            </w:pPr>
            <w:r w:rsidRPr="00443C2C">
              <w:rPr>
                <w:color w:val="000000"/>
              </w:rPr>
              <w:t>kom</w:t>
            </w:r>
          </w:p>
        </w:tc>
        <w:tc>
          <w:tcPr>
            <w:tcW w:w="1548" w:type="dxa"/>
          </w:tcPr>
          <w:p w14:paraId="5E0E5ECE" w14:textId="77777777" w:rsidR="0005575C" w:rsidRPr="00443C2C" w:rsidRDefault="0005575C" w:rsidP="00293D12">
            <w:pPr>
              <w:pStyle w:val="Odlomakpopisa"/>
              <w:spacing w:before="120" w:after="120"/>
              <w:ind w:left="0"/>
              <w:rPr>
                <w:color w:val="000000"/>
              </w:rPr>
            </w:pPr>
            <w:r w:rsidRPr="00443C2C">
              <w:rPr>
                <w:color w:val="000000"/>
              </w:rPr>
              <w:t>1</w:t>
            </w:r>
          </w:p>
        </w:tc>
        <w:tc>
          <w:tcPr>
            <w:tcW w:w="1548" w:type="dxa"/>
          </w:tcPr>
          <w:p w14:paraId="6857DD8D" w14:textId="77777777" w:rsidR="0005575C" w:rsidRPr="00443C2C" w:rsidRDefault="0005575C" w:rsidP="00293D12">
            <w:pPr>
              <w:pStyle w:val="Odlomakpopisa"/>
              <w:spacing w:before="120" w:after="120"/>
              <w:ind w:left="0"/>
              <w:rPr>
                <w:color w:val="000000"/>
              </w:rPr>
            </w:pPr>
          </w:p>
        </w:tc>
        <w:tc>
          <w:tcPr>
            <w:tcW w:w="1548" w:type="dxa"/>
          </w:tcPr>
          <w:p w14:paraId="0DDB4676" w14:textId="77777777" w:rsidR="0005575C" w:rsidRPr="00443C2C" w:rsidRDefault="0005575C" w:rsidP="00293D12">
            <w:pPr>
              <w:pStyle w:val="Odlomakpopisa"/>
              <w:spacing w:before="120" w:after="120"/>
              <w:ind w:left="0"/>
              <w:rPr>
                <w:color w:val="000000"/>
              </w:rPr>
            </w:pPr>
          </w:p>
        </w:tc>
      </w:tr>
      <w:tr w:rsidR="0005575C" w:rsidRPr="00443C2C" w14:paraId="4B8ACC04" w14:textId="77777777" w:rsidTr="00293D12">
        <w:tc>
          <w:tcPr>
            <w:tcW w:w="828" w:type="dxa"/>
          </w:tcPr>
          <w:p w14:paraId="78FA09EF" w14:textId="77777777" w:rsidR="0005575C" w:rsidRPr="00443C2C" w:rsidRDefault="0005575C" w:rsidP="00293D12">
            <w:pPr>
              <w:pStyle w:val="Odlomakpopisa"/>
              <w:spacing w:before="120" w:after="120"/>
              <w:ind w:left="0"/>
              <w:rPr>
                <w:color w:val="000000"/>
              </w:rPr>
            </w:pPr>
            <w:r>
              <w:rPr>
                <w:color w:val="000000"/>
              </w:rPr>
              <w:t>35</w:t>
            </w:r>
            <w:r w:rsidRPr="00443C2C">
              <w:rPr>
                <w:color w:val="000000"/>
              </w:rPr>
              <w:t>.</w:t>
            </w:r>
          </w:p>
        </w:tc>
        <w:tc>
          <w:tcPr>
            <w:tcW w:w="2268" w:type="dxa"/>
            <w:gridSpan w:val="2"/>
          </w:tcPr>
          <w:p w14:paraId="2B5C1667" w14:textId="77777777" w:rsidR="0005575C" w:rsidRPr="00443C2C" w:rsidRDefault="0005575C" w:rsidP="00293D12">
            <w:pPr>
              <w:pStyle w:val="Odlomakpopisa"/>
              <w:spacing w:before="120" w:after="120"/>
              <w:ind w:left="0"/>
              <w:rPr>
                <w:color w:val="000000"/>
              </w:rPr>
            </w:pPr>
            <w:r w:rsidRPr="00443C2C">
              <w:rPr>
                <w:color w:val="000000"/>
              </w:rPr>
              <w:t>Prigušnica 150w vtf</w:t>
            </w:r>
          </w:p>
        </w:tc>
        <w:tc>
          <w:tcPr>
            <w:tcW w:w="1548" w:type="dxa"/>
          </w:tcPr>
          <w:p w14:paraId="06D43B92" w14:textId="77777777" w:rsidR="0005575C" w:rsidRPr="00443C2C" w:rsidRDefault="0005575C" w:rsidP="00293D12">
            <w:pPr>
              <w:pStyle w:val="Odlomakpopisa"/>
              <w:spacing w:before="120" w:after="120"/>
              <w:ind w:left="0"/>
              <w:rPr>
                <w:color w:val="000000"/>
              </w:rPr>
            </w:pPr>
            <w:r w:rsidRPr="00443C2C">
              <w:rPr>
                <w:color w:val="000000"/>
              </w:rPr>
              <w:t>kom</w:t>
            </w:r>
          </w:p>
        </w:tc>
        <w:tc>
          <w:tcPr>
            <w:tcW w:w="1548" w:type="dxa"/>
          </w:tcPr>
          <w:p w14:paraId="16FE14D3" w14:textId="77777777" w:rsidR="0005575C" w:rsidRPr="00443C2C" w:rsidRDefault="0005575C" w:rsidP="00293D12">
            <w:pPr>
              <w:pStyle w:val="Odlomakpopisa"/>
              <w:spacing w:before="120" w:after="120"/>
              <w:ind w:left="0"/>
              <w:rPr>
                <w:color w:val="000000"/>
              </w:rPr>
            </w:pPr>
            <w:r w:rsidRPr="00443C2C">
              <w:rPr>
                <w:color w:val="000000"/>
              </w:rPr>
              <w:t>1</w:t>
            </w:r>
          </w:p>
        </w:tc>
        <w:tc>
          <w:tcPr>
            <w:tcW w:w="1548" w:type="dxa"/>
          </w:tcPr>
          <w:p w14:paraId="2C71B2C1" w14:textId="77777777" w:rsidR="0005575C" w:rsidRPr="00443C2C" w:rsidRDefault="0005575C" w:rsidP="00293D12">
            <w:pPr>
              <w:pStyle w:val="Odlomakpopisa"/>
              <w:spacing w:before="120" w:after="120"/>
              <w:ind w:left="0"/>
              <w:rPr>
                <w:color w:val="000000"/>
              </w:rPr>
            </w:pPr>
          </w:p>
        </w:tc>
        <w:tc>
          <w:tcPr>
            <w:tcW w:w="1548" w:type="dxa"/>
          </w:tcPr>
          <w:p w14:paraId="20E35043" w14:textId="77777777" w:rsidR="0005575C" w:rsidRPr="00443C2C" w:rsidRDefault="0005575C" w:rsidP="00293D12">
            <w:pPr>
              <w:pStyle w:val="Odlomakpopisa"/>
              <w:spacing w:before="120" w:after="120"/>
              <w:ind w:left="0"/>
              <w:rPr>
                <w:color w:val="000000"/>
              </w:rPr>
            </w:pPr>
          </w:p>
        </w:tc>
      </w:tr>
      <w:tr w:rsidR="0005575C" w:rsidRPr="00443C2C" w14:paraId="39DE5866" w14:textId="77777777" w:rsidTr="00293D12">
        <w:tc>
          <w:tcPr>
            <w:tcW w:w="828" w:type="dxa"/>
          </w:tcPr>
          <w:p w14:paraId="26C19FB4" w14:textId="77777777" w:rsidR="0005575C" w:rsidRPr="00443C2C" w:rsidRDefault="0005575C" w:rsidP="00293D12">
            <w:pPr>
              <w:pStyle w:val="Odlomakpopisa"/>
              <w:spacing w:before="120" w:after="120"/>
              <w:ind w:left="0"/>
              <w:rPr>
                <w:color w:val="000000"/>
              </w:rPr>
            </w:pPr>
            <w:r>
              <w:rPr>
                <w:color w:val="000000"/>
              </w:rPr>
              <w:t>36</w:t>
            </w:r>
            <w:r w:rsidRPr="00443C2C">
              <w:rPr>
                <w:color w:val="000000"/>
              </w:rPr>
              <w:t>.</w:t>
            </w:r>
          </w:p>
        </w:tc>
        <w:tc>
          <w:tcPr>
            <w:tcW w:w="2268" w:type="dxa"/>
            <w:gridSpan w:val="2"/>
          </w:tcPr>
          <w:p w14:paraId="6D188598" w14:textId="77777777" w:rsidR="0005575C" w:rsidRPr="00443C2C" w:rsidRDefault="0005575C" w:rsidP="00293D12">
            <w:pPr>
              <w:pStyle w:val="Odlomakpopisa"/>
              <w:spacing w:before="120" w:after="120"/>
              <w:ind w:left="0"/>
              <w:rPr>
                <w:color w:val="000000"/>
              </w:rPr>
            </w:pPr>
            <w:r w:rsidRPr="00443C2C">
              <w:rPr>
                <w:color w:val="000000"/>
              </w:rPr>
              <w:t>Prigušnica 400w vtf</w:t>
            </w:r>
          </w:p>
        </w:tc>
        <w:tc>
          <w:tcPr>
            <w:tcW w:w="1548" w:type="dxa"/>
          </w:tcPr>
          <w:p w14:paraId="60CA03D0" w14:textId="77777777" w:rsidR="0005575C" w:rsidRPr="00443C2C" w:rsidRDefault="0005575C" w:rsidP="00293D12">
            <w:pPr>
              <w:pStyle w:val="Odlomakpopisa"/>
              <w:spacing w:before="120" w:after="120"/>
              <w:ind w:left="0"/>
              <w:rPr>
                <w:color w:val="000000"/>
              </w:rPr>
            </w:pPr>
            <w:r w:rsidRPr="00443C2C">
              <w:rPr>
                <w:color w:val="000000"/>
              </w:rPr>
              <w:t>kom</w:t>
            </w:r>
          </w:p>
        </w:tc>
        <w:tc>
          <w:tcPr>
            <w:tcW w:w="1548" w:type="dxa"/>
          </w:tcPr>
          <w:p w14:paraId="41013C79" w14:textId="77777777" w:rsidR="0005575C" w:rsidRPr="00443C2C" w:rsidRDefault="0005575C" w:rsidP="00293D12">
            <w:pPr>
              <w:pStyle w:val="Odlomakpopisa"/>
              <w:spacing w:before="120" w:after="120"/>
              <w:ind w:left="0"/>
              <w:rPr>
                <w:color w:val="000000"/>
              </w:rPr>
            </w:pPr>
            <w:r w:rsidRPr="00443C2C">
              <w:rPr>
                <w:color w:val="000000"/>
              </w:rPr>
              <w:t>1</w:t>
            </w:r>
          </w:p>
        </w:tc>
        <w:tc>
          <w:tcPr>
            <w:tcW w:w="1548" w:type="dxa"/>
          </w:tcPr>
          <w:p w14:paraId="6779B5BC" w14:textId="77777777" w:rsidR="0005575C" w:rsidRPr="00443C2C" w:rsidRDefault="0005575C" w:rsidP="00293D12">
            <w:pPr>
              <w:pStyle w:val="Odlomakpopisa"/>
              <w:spacing w:before="120" w:after="120"/>
              <w:ind w:left="0"/>
              <w:rPr>
                <w:color w:val="000000"/>
              </w:rPr>
            </w:pPr>
          </w:p>
        </w:tc>
        <w:tc>
          <w:tcPr>
            <w:tcW w:w="1548" w:type="dxa"/>
          </w:tcPr>
          <w:p w14:paraId="433DEDF3" w14:textId="77777777" w:rsidR="0005575C" w:rsidRPr="00443C2C" w:rsidRDefault="0005575C" w:rsidP="00293D12">
            <w:pPr>
              <w:pStyle w:val="Odlomakpopisa"/>
              <w:spacing w:before="120" w:after="120"/>
              <w:ind w:left="0"/>
              <w:rPr>
                <w:color w:val="000000"/>
              </w:rPr>
            </w:pPr>
          </w:p>
        </w:tc>
      </w:tr>
      <w:tr w:rsidR="0005575C" w:rsidRPr="00443C2C" w14:paraId="1C0E84B7" w14:textId="77777777" w:rsidTr="00293D12">
        <w:tc>
          <w:tcPr>
            <w:tcW w:w="828" w:type="dxa"/>
          </w:tcPr>
          <w:p w14:paraId="21F201B8" w14:textId="77777777" w:rsidR="0005575C" w:rsidRPr="00443C2C" w:rsidRDefault="0005575C" w:rsidP="00293D12">
            <w:pPr>
              <w:pStyle w:val="Odlomakpopisa"/>
              <w:spacing w:before="120" w:after="120"/>
              <w:ind w:left="0"/>
              <w:rPr>
                <w:color w:val="000000"/>
              </w:rPr>
            </w:pPr>
            <w:r w:rsidRPr="00443C2C">
              <w:rPr>
                <w:color w:val="000000"/>
              </w:rPr>
              <w:t>3</w:t>
            </w:r>
            <w:r>
              <w:rPr>
                <w:color w:val="000000"/>
              </w:rPr>
              <w:t>7</w:t>
            </w:r>
            <w:r w:rsidRPr="00443C2C">
              <w:rPr>
                <w:color w:val="000000"/>
              </w:rPr>
              <w:t>.</w:t>
            </w:r>
          </w:p>
        </w:tc>
        <w:tc>
          <w:tcPr>
            <w:tcW w:w="2268" w:type="dxa"/>
            <w:gridSpan w:val="2"/>
          </w:tcPr>
          <w:p w14:paraId="5C38C051" w14:textId="77777777" w:rsidR="0005575C" w:rsidRPr="00443C2C" w:rsidRDefault="0005575C" w:rsidP="00293D12">
            <w:pPr>
              <w:pStyle w:val="Odlomakpopisa"/>
              <w:spacing w:before="120" w:after="120"/>
              <w:ind w:left="0"/>
              <w:rPr>
                <w:color w:val="000000"/>
              </w:rPr>
            </w:pPr>
            <w:r w:rsidRPr="00443C2C">
              <w:rPr>
                <w:color w:val="000000"/>
              </w:rPr>
              <w:t>P</w:t>
            </w:r>
            <w:r>
              <w:rPr>
                <w:color w:val="000000"/>
              </w:rPr>
              <w:t>ro</w:t>
            </w:r>
            <w:r w:rsidRPr="00443C2C">
              <w:rPr>
                <w:color w:val="000000"/>
              </w:rPr>
              <w:t>paljivač 70-400 w</w:t>
            </w:r>
          </w:p>
        </w:tc>
        <w:tc>
          <w:tcPr>
            <w:tcW w:w="1548" w:type="dxa"/>
          </w:tcPr>
          <w:p w14:paraId="0836C06A" w14:textId="77777777" w:rsidR="0005575C" w:rsidRPr="00443C2C" w:rsidRDefault="0005575C" w:rsidP="00293D12">
            <w:pPr>
              <w:pStyle w:val="Odlomakpopisa"/>
              <w:spacing w:before="120" w:after="120"/>
              <w:ind w:left="0"/>
              <w:rPr>
                <w:color w:val="000000"/>
              </w:rPr>
            </w:pPr>
            <w:r w:rsidRPr="00443C2C">
              <w:rPr>
                <w:color w:val="000000"/>
              </w:rPr>
              <w:t>kom</w:t>
            </w:r>
          </w:p>
        </w:tc>
        <w:tc>
          <w:tcPr>
            <w:tcW w:w="1548" w:type="dxa"/>
          </w:tcPr>
          <w:p w14:paraId="378065F2" w14:textId="77777777" w:rsidR="0005575C" w:rsidRPr="00443C2C" w:rsidRDefault="0005575C" w:rsidP="00293D12">
            <w:pPr>
              <w:pStyle w:val="Odlomakpopisa"/>
              <w:spacing w:before="120" w:after="120"/>
              <w:ind w:left="0"/>
              <w:rPr>
                <w:color w:val="000000"/>
              </w:rPr>
            </w:pPr>
            <w:r w:rsidRPr="00443C2C">
              <w:rPr>
                <w:color w:val="000000"/>
              </w:rPr>
              <w:t>1</w:t>
            </w:r>
          </w:p>
        </w:tc>
        <w:tc>
          <w:tcPr>
            <w:tcW w:w="1548" w:type="dxa"/>
          </w:tcPr>
          <w:p w14:paraId="53D3BAAC" w14:textId="77777777" w:rsidR="0005575C" w:rsidRPr="00443C2C" w:rsidRDefault="0005575C" w:rsidP="00293D12">
            <w:pPr>
              <w:pStyle w:val="Odlomakpopisa"/>
              <w:spacing w:before="120" w:after="120"/>
              <w:ind w:left="0"/>
              <w:rPr>
                <w:color w:val="000000"/>
              </w:rPr>
            </w:pPr>
          </w:p>
        </w:tc>
        <w:tc>
          <w:tcPr>
            <w:tcW w:w="1548" w:type="dxa"/>
          </w:tcPr>
          <w:p w14:paraId="7CAD3671" w14:textId="77777777" w:rsidR="0005575C" w:rsidRPr="00443C2C" w:rsidRDefault="0005575C" w:rsidP="00293D12">
            <w:pPr>
              <w:pStyle w:val="Odlomakpopisa"/>
              <w:spacing w:before="120" w:after="120"/>
              <w:ind w:left="0"/>
              <w:rPr>
                <w:color w:val="000000"/>
              </w:rPr>
            </w:pPr>
          </w:p>
        </w:tc>
      </w:tr>
      <w:tr w:rsidR="0005575C" w:rsidRPr="00443C2C" w14:paraId="3C5291A9" w14:textId="77777777" w:rsidTr="00293D12">
        <w:tc>
          <w:tcPr>
            <w:tcW w:w="828" w:type="dxa"/>
          </w:tcPr>
          <w:p w14:paraId="7406171A" w14:textId="77777777" w:rsidR="0005575C" w:rsidRPr="00443C2C" w:rsidRDefault="0005575C" w:rsidP="00293D12">
            <w:pPr>
              <w:pStyle w:val="Odlomakpopisa"/>
              <w:spacing w:before="120" w:after="120"/>
              <w:ind w:left="0"/>
              <w:rPr>
                <w:color w:val="000000"/>
              </w:rPr>
            </w:pPr>
            <w:r>
              <w:rPr>
                <w:color w:val="000000"/>
              </w:rPr>
              <w:t>38</w:t>
            </w:r>
            <w:r w:rsidRPr="00443C2C">
              <w:rPr>
                <w:color w:val="000000"/>
              </w:rPr>
              <w:t>.</w:t>
            </w:r>
          </w:p>
        </w:tc>
        <w:tc>
          <w:tcPr>
            <w:tcW w:w="2268" w:type="dxa"/>
            <w:gridSpan w:val="2"/>
          </w:tcPr>
          <w:p w14:paraId="28B12A3F" w14:textId="77777777" w:rsidR="0005575C" w:rsidRPr="00443C2C" w:rsidRDefault="0005575C" w:rsidP="00293D12">
            <w:pPr>
              <w:pStyle w:val="Odlomakpopisa"/>
              <w:spacing w:before="120" w:after="120"/>
              <w:ind w:left="0"/>
              <w:rPr>
                <w:color w:val="000000"/>
              </w:rPr>
            </w:pPr>
            <w:r w:rsidRPr="00443C2C">
              <w:rPr>
                <w:color w:val="000000"/>
              </w:rPr>
              <w:t>Porculansko grlo e-27</w:t>
            </w:r>
          </w:p>
        </w:tc>
        <w:tc>
          <w:tcPr>
            <w:tcW w:w="1548" w:type="dxa"/>
          </w:tcPr>
          <w:p w14:paraId="2FAE78A5" w14:textId="77777777" w:rsidR="0005575C" w:rsidRPr="00443C2C" w:rsidRDefault="0005575C" w:rsidP="00293D12">
            <w:pPr>
              <w:pStyle w:val="Odlomakpopisa"/>
              <w:spacing w:before="120" w:after="120"/>
              <w:ind w:left="0"/>
              <w:rPr>
                <w:color w:val="000000"/>
              </w:rPr>
            </w:pPr>
            <w:r w:rsidRPr="00443C2C">
              <w:rPr>
                <w:color w:val="000000"/>
              </w:rPr>
              <w:t>kom</w:t>
            </w:r>
          </w:p>
        </w:tc>
        <w:tc>
          <w:tcPr>
            <w:tcW w:w="1548" w:type="dxa"/>
          </w:tcPr>
          <w:p w14:paraId="53572FE7" w14:textId="77777777" w:rsidR="0005575C" w:rsidRPr="00443C2C" w:rsidRDefault="0005575C" w:rsidP="00293D12">
            <w:pPr>
              <w:pStyle w:val="Odlomakpopisa"/>
              <w:spacing w:before="120" w:after="120"/>
              <w:ind w:left="0"/>
              <w:rPr>
                <w:color w:val="000000"/>
              </w:rPr>
            </w:pPr>
            <w:r w:rsidRPr="00443C2C">
              <w:rPr>
                <w:color w:val="000000"/>
              </w:rPr>
              <w:t>1</w:t>
            </w:r>
          </w:p>
        </w:tc>
        <w:tc>
          <w:tcPr>
            <w:tcW w:w="1548" w:type="dxa"/>
          </w:tcPr>
          <w:p w14:paraId="52D58237" w14:textId="77777777" w:rsidR="0005575C" w:rsidRPr="00443C2C" w:rsidRDefault="0005575C" w:rsidP="00293D12">
            <w:pPr>
              <w:pStyle w:val="Odlomakpopisa"/>
              <w:spacing w:before="120" w:after="120"/>
              <w:ind w:left="0"/>
              <w:rPr>
                <w:color w:val="000000"/>
              </w:rPr>
            </w:pPr>
          </w:p>
        </w:tc>
        <w:tc>
          <w:tcPr>
            <w:tcW w:w="1548" w:type="dxa"/>
          </w:tcPr>
          <w:p w14:paraId="63F154E4" w14:textId="77777777" w:rsidR="0005575C" w:rsidRPr="00443C2C" w:rsidRDefault="0005575C" w:rsidP="00293D12">
            <w:pPr>
              <w:pStyle w:val="Odlomakpopisa"/>
              <w:spacing w:before="120" w:after="120"/>
              <w:ind w:left="0"/>
              <w:rPr>
                <w:color w:val="000000"/>
              </w:rPr>
            </w:pPr>
          </w:p>
        </w:tc>
      </w:tr>
      <w:tr w:rsidR="0005575C" w:rsidRPr="00443C2C" w14:paraId="2CBB3735" w14:textId="77777777" w:rsidTr="00293D12">
        <w:tc>
          <w:tcPr>
            <w:tcW w:w="828" w:type="dxa"/>
          </w:tcPr>
          <w:p w14:paraId="46AACA46" w14:textId="77777777" w:rsidR="0005575C" w:rsidRPr="00443C2C" w:rsidRDefault="0005575C" w:rsidP="00293D12">
            <w:pPr>
              <w:pStyle w:val="Odlomakpopisa"/>
              <w:spacing w:before="120" w:after="120"/>
              <w:ind w:left="0"/>
              <w:rPr>
                <w:color w:val="000000"/>
              </w:rPr>
            </w:pPr>
            <w:r>
              <w:rPr>
                <w:color w:val="000000"/>
              </w:rPr>
              <w:t>39</w:t>
            </w:r>
            <w:r w:rsidRPr="00443C2C">
              <w:rPr>
                <w:color w:val="000000"/>
              </w:rPr>
              <w:t>.</w:t>
            </w:r>
          </w:p>
        </w:tc>
        <w:tc>
          <w:tcPr>
            <w:tcW w:w="2268" w:type="dxa"/>
            <w:gridSpan w:val="2"/>
          </w:tcPr>
          <w:p w14:paraId="211EBD04" w14:textId="77777777" w:rsidR="0005575C" w:rsidRPr="00443C2C" w:rsidRDefault="0005575C" w:rsidP="00293D12">
            <w:pPr>
              <w:pStyle w:val="Odlomakpopisa"/>
              <w:spacing w:before="120" w:after="120"/>
              <w:ind w:left="0"/>
              <w:rPr>
                <w:color w:val="000000"/>
              </w:rPr>
            </w:pPr>
            <w:r w:rsidRPr="00443C2C">
              <w:rPr>
                <w:color w:val="000000"/>
              </w:rPr>
              <w:t>Porculansko grlo e-40</w:t>
            </w:r>
          </w:p>
        </w:tc>
        <w:tc>
          <w:tcPr>
            <w:tcW w:w="1548" w:type="dxa"/>
          </w:tcPr>
          <w:p w14:paraId="33461746" w14:textId="77777777" w:rsidR="0005575C" w:rsidRPr="00443C2C" w:rsidRDefault="0005575C" w:rsidP="00293D12">
            <w:pPr>
              <w:pStyle w:val="Odlomakpopisa"/>
              <w:spacing w:before="120" w:after="120"/>
              <w:ind w:left="0"/>
              <w:rPr>
                <w:color w:val="000000"/>
              </w:rPr>
            </w:pPr>
            <w:r w:rsidRPr="00443C2C">
              <w:rPr>
                <w:color w:val="000000"/>
              </w:rPr>
              <w:t>kom</w:t>
            </w:r>
          </w:p>
        </w:tc>
        <w:tc>
          <w:tcPr>
            <w:tcW w:w="1548" w:type="dxa"/>
          </w:tcPr>
          <w:p w14:paraId="22F7A396" w14:textId="77777777" w:rsidR="0005575C" w:rsidRPr="00443C2C" w:rsidRDefault="0005575C" w:rsidP="00293D12">
            <w:pPr>
              <w:pStyle w:val="Odlomakpopisa"/>
              <w:spacing w:before="120" w:after="120"/>
              <w:ind w:left="0"/>
              <w:rPr>
                <w:color w:val="000000"/>
              </w:rPr>
            </w:pPr>
            <w:r w:rsidRPr="00443C2C">
              <w:rPr>
                <w:color w:val="000000"/>
              </w:rPr>
              <w:t>1</w:t>
            </w:r>
          </w:p>
        </w:tc>
        <w:tc>
          <w:tcPr>
            <w:tcW w:w="1548" w:type="dxa"/>
          </w:tcPr>
          <w:p w14:paraId="114B6C17" w14:textId="77777777" w:rsidR="0005575C" w:rsidRPr="00443C2C" w:rsidRDefault="0005575C" w:rsidP="00293D12">
            <w:pPr>
              <w:pStyle w:val="Odlomakpopisa"/>
              <w:spacing w:before="120" w:after="120"/>
              <w:ind w:left="0"/>
              <w:rPr>
                <w:color w:val="000000"/>
              </w:rPr>
            </w:pPr>
          </w:p>
        </w:tc>
        <w:tc>
          <w:tcPr>
            <w:tcW w:w="1548" w:type="dxa"/>
          </w:tcPr>
          <w:p w14:paraId="157E637C" w14:textId="77777777" w:rsidR="0005575C" w:rsidRPr="00443C2C" w:rsidRDefault="0005575C" w:rsidP="00293D12">
            <w:pPr>
              <w:pStyle w:val="Odlomakpopisa"/>
              <w:spacing w:before="120" w:after="120"/>
              <w:ind w:left="0"/>
              <w:rPr>
                <w:color w:val="000000"/>
              </w:rPr>
            </w:pPr>
          </w:p>
        </w:tc>
      </w:tr>
      <w:tr w:rsidR="0005575C" w:rsidRPr="00443C2C" w14:paraId="7B1AC2EE" w14:textId="77777777" w:rsidTr="00293D12">
        <w:tc>
          <w:tcPr>
            <w:tcW w:w="828" w:type="dxa"/>
          </w:tcPr>
          <w:p w14:paraId="2541B7B5" w14:textId="77777777" w:rsidR="0005575C" w:rsidRPr="00443C2C" w:rsidRDefault="0005575C" w:rsidP="00293D12">
            <w:pPr>
              <w:pStyle w:val="Odlomakpopisa"/>
              <w:spacing w:before="120" w:after="120"/>
              <w:ind w:left="0"/>
              <w:rPr>
                <w:color w:val="000000"/>
              </w:rPr>
            </w:pPr>
            <w:r>
              <w:rPr>
                <w:color w:val="000000"/>
              </w:rPr>
              <w:t>40</w:t>
            </w:r>
            <w:r w:rsidRPr="00443C2C">
              <w:rPr>
                <w:color w:val="000000"/>
              </w:rPr>
              <w:t>.</w:t>
            </w:r>
          </w:p>
        </w:tc>
        <w:tc>
          <w:tcPr>
            <w:tcW w:w="2268" w:type="dxa"/>
            <w:gridSpan w:val="2"/>
          </w:tcPr>
          <w:p w14:paraId="65317138" w14:textId="77777777" w:rsidR="0005575C" w:rsidRPr="00443C2C" w:rsidRDefault="0005575C" w:rsidP="00293D12">
            <w:pPr>
              <w:pStyle w:val="Odlomakpopisa"/>
              <w:spacing w:before="120" w:after="120"/>
              <w:ind w:left="0"/>
              <w:rPr>
                <w:color w:val="000000"/>
              </w:rPr>
            </w:pPr>
            <w:r w:rsidRPr="00443C2C">
              <w:rPr>
                <w:color w:val="000000"/>
              </w:rPr>
              <w:t>Obujmica za betonac</w:t>
            </w:r>
          </w:p>
        </w:tc>
        <w:tc>
          <w:tcPr>
            <w:tcW w:w="1548" w:type="dxa"/>
          </w:tcPr>
          <w:p w14:paraId="34D162B6" w14:textId="77777777" w:rsidR="0005575C" w:rsidRPr="00443C2C" w:rsidRDefault="0005575C" w:rsidP="00293D12">
            <w:pPr>
              <w:pStyle w:val="Odlomakpopisa"/>
              <w:spacing w:before="120" w:after="120"/>
              <w:ind w:left="0"/>
              <w:rPr>
                <w:color w:val="000000"/>
              </w:rPr>
            </w:pPr>
            <w:r w:rsidRPr="00443C2C">
              <w:rPr>
                <w:color w:val="000000"/>
              </w:rPr>
              <w:t>kom</w:t>
            </w:r>
          </w:p>
        </w:tc>
        <w:tc>
          <w:tcPr>
            <w:tcW w:w="1548" w:type="dxa"/>
          </w:tcPr>
          <w:p w14:paraId="5FC4B323" w14:textId="77777777" w:rsidR="0005575C" w:rsidRPr="00443C2C" w:rsidRDefault="0005575C" w:rsidP="00293D12">
            <w:pPr>
              <w:pStyle w:val="Odlomakpopisa"/>
              <w:spacing w:before="120" w:after="120"/>
              <w:ind w:left="0"/>
              <w:rPr>
                <w:color w:val="000000"/>
              </w:rPr>
            </w:pPr>
            <w:r w:rsidRPr="00443C2C">
              <w:rPr>
                <w:color w:val="000000"/>
              </w:rPr>
              <w:t>1</w:t>
            </w:r>
          </w:p>
        </w:tc>
        <w:tc>
          <w:tcPr>
            <w:tcW w:w="1548" w:type="dxa"/>
          </w:tcPr>
          <w:p w14:paraId="18192972" w14:textId="77777777" w:rsidR="0005575C" w:rsidRPr="00443C2C" w:rsidRDefault="0005575C" w:rsidP="00293D12">
            <w:pPr>
              <w:pStyle w:val="Odlomakpopisa"/>
              <w:spacing w:before="120" w:after="120"/>
              <w:ind w:left="0"/>
              <w:rPr>
                <w:color w:val="000000"/>
              </w:rPr>
            </w:pPr>
          </w:p>
        </w:tc>
        <w:tc>
          <w:tcPr>
            <w:tcW w:w="1548" w:type="dxa"/>
          </w:tcPr>
          <w:p w14:paraId="1857CB31" w14:textId="77777777" w:rsidR="0005575C" w:rsidRPr="00443C2C" w:rsidRDefault="0005575C" w:rsidP="00293D12">
            <w:pPr>
              <w:pStyle w:val="Odlomakpopisa"/>
              <w:spacing w:before="120" w:after="120"/>
              <w:ind w:left="0"/>
              <w:rPr>
                <w:color w:val="000000"/>
              </w:rPr>
            </w:pPr>
          </w:p>
        </w:tc>
      </w:tr>
      <w:tr w:rsidR="0005575C" w:rsidRPr="00443C2C" w14:paraId="6C57C586" w14:textId="77777777" w:rsidTr="00293D12">
        <w:tc>
          <w:tcPr>
            <w:tcW w:w="828" w:type="dxa"/>
          </w:tcPr>
          <w:p w14:paraId="4CB52423" w14:textId="77777777" w:rsidR="0005575C" w:rsidRPr="00443C2C" w:rsidRDefault="0005575C" w:rsidP="00293D12">
            <w:pPr>
              <w:pStyle w:val="Odlomakpopisa"/>
              <w:spacing w:before="120" w:after="120"/>
              <w:ind w:left="0"/>
              <w:rPr>
                <w:color w:val="000000"/>
              </w:rPr>
            </w:pPr>
            <w:r>
              <w:rPr>
                <w:color w:val="000000"/>
              </w:rPr>
              <w:t>41</w:t>
            </w:r>
            <w:r w:rsidRPr="00443C2C">
              <w:rPr>
                <w:color w:val="000000"/>
              </w:rPr>
              <w:t>.</w:t>
            </w:r>
          </w:p>
        </w:tc>
        <w:tc>
          <w:tcPr>
            <w:tcW w:w="2268" w:type="dxa"/>
            <w:gridSpan w:val="2"/>
          </w:tcPr>
          <w:p w14:paraId="5C384055" w14:textId="77777777" w:rsidR="0005575C" w:rsidRPr="00443C2C" w:rsidRDefault="0005575C" w:rsidP="00293D12">
            <w:pPr>
              <w:pStyle w:val="Odlomakpopisa"/>
              <w:spacing w:before="120" w:after="120"/>
              <w:ind w:left="0"/>
              <w:rPr>
                <w:color w:val="000000"/>
              </w:rPr>
            </w:pPr>
            <w:r w:rsidRPr="00443C2C">
              <w:rPr>
                <w:color w:val="000000"/>
              </w:rPr>
              <w:t>Vijak s kukom</w:t>
            </w:r>
          </w:p>
        </w:tc>
        <w:tc>
          <w:tcPr>
            <w:tcW w:w="1548" w:type="dxa"/>
          </w:tcPr>
          <w:p w14:paraId="7508F31D" w14:textId="77777777" w:rsidR="0005575C" w:rsidRPr="00443C2C" w:rsidRDefault="0005575C" w:rsidP="00293D12">
            <w:pPr>
              <w:pStyle w:val="Odlomakpopisa"/>
              <w:spacing w:before="120" w:after="120"/>
              <w:ind w:left="0"/>
              <w:rPr>
                <w:color w:val="000000"/>
              </w:rPr>
            </w:pPr>
            <w:r w:rsidRPr="00443C2C">
              <w:rPr>
                <w:color w:val="000000"/>
              </w:rPr>
              <w:t>kom</w:t>
            </w:r>
          </w:p>
        </w:tc>
        <w:tc>
          <w:tcPr>
            <w:tcW w:w="1548" w:type="dxa"/>
          </w:tcPr>
          <w:p w14:paraId="73639180" w14:textId="77777777" w:rsidR="0005575C" w:rsidRPr="00443C2C" w:rsidRDefault="0005575C" w:rsidP="00293D12">
            <w:pPr>
              <w:pStyle w:val="Odlomakpopisa"/>
              <w:spacing w:before="120" w:after="120"/>
              <w:ind w:left="0"/>
              <w:rPr>
                <w:color w:val="000000"/>
              </w:rPr>
            </w:pPr>
            <w:r w:rsidRPr="00443C2C">
              <w:rPr>
                <w:color w:val="000000"/>
              </w:rPr>
              <w:t>1</w:t>
            </w:r>
          </w:p>
        </w:tc>
        <w:tc>
          <w:tcPr>
            <w:tcW w:w="1548" w:type="dxa"/>
          </w:tcPr>
          <w:p w14:paraId="4DD1BFFA" w14:textId="77777777" w:rsidR="0005575C" w:rsidRPr="00443C2C" w:rsidRDefault="0005575C" w:rsidP="00293D12">
            <w:pPr>
              <w:pStyle w:val="Odlomakpopisa"/>
              <w:spacing w:before="120" w:after="120"/>
              <w:ind w:left="0"/>
              <w:rPr>
                <w:color w:val="000000"/>
              </w:rPr>
            </w:pPr>
          </w:p>
        </w:tc>
        <w:tc>
          <w:tcPr>
            <w:tcW w:w="1548" w:type="dxa"/>
          </w:tcPr>
          <w:p w14:paraId="02BEC9FE" w14:textId="77777777" w:rsidR="0005575C" w:rsidRPr="00443C2C" w:rsidRDefault="0005575C" w:rsidP="00293D12">
            <w:pPr>
              <w:pStyle w:val="Odlomakpopisa"/>
              <w:spacing w:before="120" w:after="120"/>
              <w:ind w:left="0"/>
              <w:rPr>
                <w:color w:val="000000"/>
              </w:rPr>
            </w:pPr>
          </w:p>
        </w:tc>
      </w:tr>
      <w:tr w:rsidR="0005575C" w:rsidRPr="00443C2C" w14:paraId="31BACCFB" w14:textId="77777777" w:rsidTr="00293D12">
        <w:tc>
          <w:tcPr>
            <w:tcW w:w="828" w:type="dxa"/>
          </w:tcPr>
          <w:p w14:paraId="7E41A4FB" w14:textId="77777777" w:rsidR="0005575C" w:rsidRPr="00443C2C" w:rsidRDefault="0005575C" w:rsidP="00293D12">
            <w:pPr>
              <w:pStyle w:val="Odlomakpopisa"/>
              <w:spacing w:before="120" w:after="120"/>
              <w:ind w:left="0"/>
              <w:rPr>
                <w:color w:val="000000"/>
              </w:rPr>
            </w:pPr>
            <w:r>
              <w:rPr>
                <w:color w:val="000000"/>
              </w:rPr>
              <w:t>42</w:t>
            </w:r>
            <w:r w:rsidRPr="00443C2C">
              <w:rPr>
                <w:color w:val="000000"/>
              </w:rPr>
              <w:t>.</w:t>
            </w:r>
          </w:p>
        </w:tc>
        <w:tc>
          <w:tcPr>
            <w:tcW w:w="2268" w:type="dxa"/>
            <w:gridSpan w:val="2"/>
          </w:tcPr>
          <w:p w14:paraId="37633954" w14:textId="77777777" w:rsidR="0005575C" w:rsidRPr="00443C2C" w:rsidRDefault="0005575C" w:rsidP="00293D12">
            <w:pPr>
              <w:pStyle w:val="Odlomakpopisa"/>
              <w:spacing w:before="120" w:after="120"/>
              <w:ind w:left="0"/>
              <w:rPr>
                <w:color w:val="000000"/>
              </w:rPr>
            </w:pPr>
            <w:r w:rsidRPr="00443C2C">
              <w:rPr>
                <w:color w:val="000000"/>
              </w:rPr>
              <w:t xml:space="preserve">Ovjesnica za </w:t>
            </w:r>
            <w:r>
              <w:rPr>
                <w:color w:val="000000"/>
              </w:rPr>
              <w:t>s</w:t>
            </w:r>
            <w:r w:rsidRPr="00443C2C">
              <w:rPr>
                <w:color w:val="000000"/>
              </w:rPr>
              <w:t>ks</w:t>
            </w:r>
          </w:p>
        </w:tc>
        <w:tc>
          <w:tcPr>
            <w:tcW w:w="1548" w:type="dxa"/>
          </w:tcPr>
          <w:p w14:paraId="749B2700" w14:textId="77777777" w:rsidR="0005575C" w:rsidRPr="00443C2C" w:rsidRDefault="0005575C" w:rsidP="00293D12">
            <w:pPr>
              <w:pStyle w:val="Odlomakpopisa"/>
              <w:spacing w:before="120" w:after="120"/>
              <w:ind w:left="0"/>
              <w:rPr>
                <w:color w:val="000000"/>
              </w:rPr>
            </w:pPr>
            <w:r w:rsidRPr="00443C2C">
              <w:rPr>
                <w:color w:val="000000"/>
              </w:rPr>
              <w:t>kom</w:t>
            </w:r>
          </w:p>
        </w:tc>
        <w:tc>
          <w:tcPr>
            <w:tcW w:w="1548" w:type="dxa"/>
          </w:tcPr>
          <w:p w14:paraId="7F3422E2" w14:textId="77777777" w:rsidR="0005575C" w:rsidRPr="00443C2C" w:rsidRDefault="0005575C" w:rsidP="00293D12">
            <w:pPr>
              <w:pStyle w:val="Odlomakpopisa"/>
              <w:spacing w:before="120" w:after="120"/>
              <w:ind w:left="0"/>
              <w:rPr>
                <w:color w:val="000000"/>
              </w:rPr>
            </w:pPr>
            <w:r w:rsidRPr="00443C2C">
              <w:rPr>
                <w:color w:val="000000"/>
              </w:rPr>
              <w:t>1</w:t>
            </w:r>
          </w:p>
        </w:tc>
        <w:tc>
          <w:tcPr>
            <w:tcW w:w="1548" w:type="dxa"/>
          </w:tcPr>
          <w:p w14:paraId="0E2B29EC" w14:textId="77777777" w:rsidR="0005575C" w:rsidRPr="00443C2C" w:rsidRDefault="0005575C" w:rsidP="00293D12">
            <w:pPr>
              <w:pStyle w:val="Odlomakpopisa"/>
              <w:spacing w:before="120" w:after="120"/>
              <w:ind w:left="0"/>
              <w:rPr>
                <w:color w:val="000000"/>
              </w:rPr>
            </w:pPr>
          </w:p>
        </w:tc>
        <w:tc>
          <w:tcPr>
            <w:tcW w:w="1548" w:type="dxa"/>
          </w:tcPr>
          <w:p w14:paraId="28F3F2EA" w14:textId="77777777" w:rsidR="0005575C" w:rsidRPr="00443C2C" w:rsidRDefault="0005575C" w:rsidP="00293D12">
            <w:pPr>
              <w:pStyle w:val="Odlomakpopisa"/>
              <w:spacing w:before="120" w:after="120"/>
              <w:ind w:left="0"/>
              <w:rPr>
                <w:color w:val="000000"/>
              </w:rPr>
            </w:pPr>
          </w:p>
        </w:tc>
      </w:tr>
      <w:tr w:rsidR="0005575C" w:rsidRPr="00443C2C" w14:paraId="7A04AD47" w14:textId="77777777" w:rsidTr="00293D12">
        <w:tc>
          <w:tcPr>
            <w:tcW w:w="828" w:type="dxa"/>
          </w:tcPr>
          <w:p w14:paraId="66568815" w14:textId="77777777" w:rsidR="0005575C" w:rsidRPr="00443C2C" w:rsidRDefault="0005575C" w:rsidP="00293D12">
            <w:pPr>
              <w:pStyle w:val="Odlomakpopisa"/>
              <w:spacing w:before="120" w:after="120"/>
              <w:ind w:left="0"/>
              <w:rPr>
                <w:color w:val="000000"/>
              </w:rPr>
            </w:pPr>
            <w:r>
              <w:rPr>
                <w:color w:val="000000"/>
              </w:rPr>
              <w:t>43</w:t>
            </w:r>
            <w:r w:rsidRPr="00443C2C">
              <w:rPr>
                <w:color w:val="000000"/>
              </w:rPr>
              <w:t>.</w:t>
            </w:r>
          </w:p>
        </w:tc>
        <w:tc>
          <w:tcPr>
            <w:tcW w:w="2268" w:type="dxa"/>
            <w:gridSpan w:val="2"/>
          </w:tcPr>
          <w:p w14:paraId="20AF71BC" w14:textId="77777777" w:rsidR="0005575C" w:rsidRPr="00443C2C" w:rsidRDefault="0005575C" w:rsidP="00293D12">
            <w:pPr>
              <w:pStyle w:val="Odlomakpopisa"/>
              <w:spacing w:before="120" w:after="120"/>
              <w:ind w:left="0"/>
              <w:rPr>
                <w:color w:val="000000"/>
              </w:rPr>
            </w:pPr>
            <w:r w:rsidRPr="00443C2C">
              <w:rPr>
                <w:color w:val="000000"/>
              </w:rPr>
              <w:t>Stopica 50 mm²</w:t>
            </w:r>
          </w:p>
        </w:tc>
        <w:tc>
          <w:tcPr>
            <w:tcW w:w="1548" w:type="dxa"/>
          </w:tcPr>
          <w:p w14:paraId="05AB068D" w14:textId="77777777" w:rsidR="0005575C" w:rsidRPr="00443C2C" w:rsidRDefault="0005575C" w:rsidP="00293D12">
            <w:pPr>
              <w:pStyle w:val="Odlomakpopisa"/>
              <w:spacing w:before="120" w:after="120"/>
              <w:ind w:left="0"/>
              <w:rPr>
                <w:color w:val="000000"/>
              </w:rPr>
            </w:pPr>
            <w:r w:rsidRPr="00443C2C">
              <w:rPr>
                <w:color w:val="000000"/>
              </w:rPr>
              <w:t>kom</w:t>
            </w:r>
          </w:p>
        </w:tc>
        <w:tc>
          <w:tcPr>
            <w:tcW w:w="1548" w:type="dxa"/>
          </w:tcPr>
          <w:p w14:paraId="0D270D1E" w14:textId="77777777" w:rsidR="0005575C" w:rsidRPr="00443C2C" w:rsidRDefault="0005575C" w:rsidP="00293D12">
            <w:pPr>
              <w:pStyle w:val="Odlomakpopisa"/>
              <w:spacing w:before="120" w:after="120"/>
              <w:ind w:left="0"/>
              <w:rPr>
                <w:color w:val="000000"/>
              </w:rPr>
            </w:pPr>
            <w:r w:rsidRPr="00443C2C">
              <w:rPr>
                <w:color w:val="000000"/>
              </w:rPr>
              <w:t>1</w:t>
            </w:r>
          </w:p>
        </w:tc>
        <w:tc>
          <w:tcPr>
            <w:tcW w:w="1548" w:type="dxa"/>
          </w:tcPr>
          <w:p w14:paraId="2E2EECB9" w14:textId="77777777" w:rsidR="0005575C" w:rsidRPr="00443C2C" w:rsidRDefault="0005575C" w:rsidP="00293D12">
            <w:pPr>
              <w:pStyle w:val="Odlomakpopisa"/>
              <w:spacing w:before="120" w:after="120"/>
              <w:ind w:left="0"/>
              <w:rPr>
                <w:color w:val="000000"/>
              </w:rPr>
            </w:pPr>
          </w:p>
        </w:tc>
        <w:tc>
          <w:tcPr>
            <w:tcW w:w="1548" w:type="dxa"/>
          </w:tcPr>
          <w:p w14:paraId="593C5138" w14:textId="77777777" w:rsidR="0005575C" w:rsidRPr="00443C2C" w:rsidRDefault="0005575C" w:rsidP="00293D12">
            <w:pPr>
              <w:pStyle w:val="Odlomakpopisa"/>
              <w:spacing w:before="120" w:after="120"/>
              <w:ind w:left="0"/>
              <w:rPr>
                <w:color w:val="000000"/>
              </w:rPr>
            </w:pPr>
          </w:p>
        </w:tc>
      </w:tr>
      <w:tr w:rsidR="0005575C" w:rsidRPr="00443C2C" w14:paraId="322928FF" w14:textId="77777777" w:rsidTr="00293D12">
        <w:tc>
          <w:tcPr>
            <w:tcW w:w="828" w:type="dxa"/>
          </w:tcPr>
          <w:p w14:paraId="20787821" w14:textId="77777777" w:rsidR="0005575C" w:rsidRPr="00443C2C" w:rsidRDefault="0005575C" w:rsidP="00293D12">
            <w:pPr>
              <w:pStyle w:val="Odlomakpopisa"/>
              <w:spacing w:before="120" w:after="120"/>
              <w:ind w:left="0"/>
              <w:rPr>
                <w:color w:val="000000"/>
              </w:rPr>
            </w:pPr>
            <w:r>
              <w:rPr>
                <w:color w:val="000000"/>
              </w:rPr>
              <w:lastRenderedPageBreak/>
              <w:t>44</w:t>
            </w:r>
            <w:r w:rsidRPr="00443C2C">
              <w:rPr>
                <w:color w:val="000000"/>
              </w:rPr>
              <w:t>.</w:t>
            </w:r>
          </w:p>
        </w:tc>
        <w:tc>
          <w:tcPr>
            <w:tcW w:w="2268" w:type="dxa"/>
            <w:gridSpan w:val="2"/>
          </w:tcPr>
          <w:p w14:paraId="48A53CDD" w14:textId="77777777" w:rsidR="0005575C" w:rsidRPr="00443C2C" w:rsidRDefault="0005575C" w:rsidP="00293D12">
            <w:pPr>
              <w:pStyle w:val="Odlomakpopisa"/>
              <w:spacing w:before="120" w:after="120"/>
              <w:ind w:left="0"/>
              <w:rPr>
                <w:color w:val="000000"/>
              </w:rPr>
            </w:pPr>
            <w:r w:rsidRPr="00443C2C">
              <w:rPr>
                <w:color w:val="000000"/>
              </w:rPr>
              <w:t>Cu tuljak 50 mm²</w:t>
            </w:r>
          </w:p>
        </w:tc>
        <w:tc>
          <w:tcPr>
            <w:tcW w:w="1548" w:type="dxa"/>
          </w:tcPr>
          <w:p w14:paraId="061CD0F1" w14:textId="77777777" w:rsidR="0005575C" w:rsidRPr="00443C2C" w:rsidRDefault="0005575C" w:rsidP="00293D12">
            <w:pPr>
              <w:pStyle w:val="Odlomakpopisa"/>
              <w:spacing w:before="120" w:after="120"/>
              <w:ind w:left="0"/>
              <w:rPr>
                <w:color w:val="000000"/>
              </w:rPr>
            </w:pPr>
            <w:r w:rsidRPr="00443C2C">
              <w:rPr>
                <w:color w:val="000000"/>
              </w:rPr>
              <w:t>kom</w:t>
            </w:r>
          </w:p>
        </w:tc>
        <w:tc>
          <w:tcPr>
            <w:tcW w:w="1548" w:type="dxa"/>
          </w:tcPr>
          <w:p w14:paraId="1A885B2F" w14:textId="77777777" w:rsidR="0005575C" w:rsidRPr="00443C2C" w:rsidRDefault="0005575C" w:rsidP="00293D12">
            <w:pPr>
              <w:pStyle w:val="Odlomakpopisa"/>
              <w:spacing w:before="120" w:after="120"/>
              <w:ind w:left="0"/>
              <w:rPr>
                <w:color w:val="000000"/>
              </w:rPr>
            </w:pPr>
            <w:r w:rsidRPr="00443C2C">
              <w:rPr>
                <w:color w:val="000000"/>
              </w:rPr>
              <w:t>1</w:t>
            </w:r>
          </w:p>
        </w:tc>
        <w:tc>
          <w:tcPr>
            <w:tcW w:w="1548" w:type="dxa"/>
          </w:tcPr>
          <w:p w14:paraId="7C1EE54D" w14:textId="77777777" w:rsidR="0005575C" w:rsidRPr="00443C2C" w:rsidRDefault="0005575C" w:rsidP="00293D12">
            <w:pPr>
              <w:pStyle w:val="Odlomakpopisa"/>
              <w:spacing w:before="120" w:after="120"/>
              <w:ind w:left="0"/>
              <w:rPr>
                <w:color w:val="000000"/>
              </w:rPr>
            </w:pPr>
          </w:p>
        </w:tc>
        <w:tc>
          <w:tcPr>
            <w:tcW w:w="1548" w:type="dxa"/>
          </w:tcPr>
          <w:p w14:paraId="484FA2E6" w14:textId="77777777" w:rsidR="0005575C" w:rsidRPr="00443C2C" w:rsidRDefault="0005575C" w:rsidP="00293D12">
            <w:pPr>
              <w:pStyle w:val="Odlomakpopisa"/>
              <w:spacing w:before="120" w:after="120"/>
              <w:ind w:left="0"/>
              <w:rPr>
                <w:color w:val="000000"/>
              </w:rPr>
            </w:pPr>
          </w:p>
        </w:tc>
      </w:tr>
      <w:tr w:rsidR="0005575C" w:rsidRPr="00443C2C" w14:paraId="2FE02186" w14:textId="77777777" w:rsidTr="00293D12">
        <w:tc>
          <w:tcPr>
            <w:tcW w:w="828" w:type="dxa"/>
          </w:tcPr>
          <w:p w14:paraId="70169780" w14:textId="77777777" w:rsidR="0005575C" w:rsidRPr="00443C2C" w:rsidRDefault="0005575C" w:rsidP="00293D12">
            <w:pPr>
              <w:pStyle w:val="Odlomakpopisa"/>
              <w:spacing w:before="120" w:after="120"/>
              <w:ind w:left="0"/>
              <w:rPr>
                <w:color w:val="000000"/>
              </w:rPr>
            </w:pPr>
            <w:r>
              <w:rPr>
                <w:color w:val="000000"/>
              </w:rPr>
              <w:t>45</w:t>
            </w:r>
            <w:r w:rsidRPr="00443C2C">
              <w:rPr>
                <w:color w:val="000000"/>
              </w:rPr>
              <w:t>.</w:t>
            </w:r>
          </w:p>
        </w:tc>
        <w:tc>
          <w:tcPr>
            <w:tcW w:w="2268" w:type="dxa"/>
            <w:gridSpan w:val="2"/>
          </w:tcPr>
          <w:p w14:paraId="2DBEF3AD" w14:textId="77777777" w:rsidR="0005575C" w:rsidRPr="00443C2C" w:rsidRDefault="0005575C" w:rsidP="00293D12">
            <w:pPr>
              <w:pStyle w:val="Odlomakpopisa"/>
              <w:spacing w:before="120" w:after="120"/>
              <w:ind w:left="0"/>
              <w:rPr>
                <w:color w:val="000000"/>
              </w:rPr>
            </w:pPr>
            <w:r w:rsidRPr="00443C2C">
              <w:rPr>
                <w:color w:val="000000"/>
              </w:rPr>
              <w:t>Luxomat sa foto otporom</w:t>
            </w:r>
          </w:p>
        </w:tc>
        <w:tc>
          <w:tcPr>
            <w:tcW w:w="1548" w:type="dxa"/>
          </w:tcPr>
          <w:p w14:paraId="1196F62A" w14:textId="77777777" w:rsidR="0005575C" w:rsidRPr="00443C2C" w:rsidRDefault="0005575C" w:rsidP="00293D12">
            <w:pPr>
              <w:pStyle w:val="Odlomakpopisa"/>
              <w:spacing w:before="120" w:after="120"/>
              <w:ind w:left="0"/>
              <w:rPr>
                <w:color w:val="000000"/>
              </w:rPr>
            </w:pPr>
            <w:r w:rsidRPr="00443C2C">
              <w:rPr>
                <w:color w:val="000000"/>
              </w:rPr>
              <w:t>kom</w:t>
            </w:r>
          </w:p>
        </w:tc>
        <w:tc>
          <w:tcPr>
            <w:tcW w:w="1548" w:type="dxa"/>
          </w:tcPr>
          <w:p w14:paraId="676E5337" w14:textId="77777777" w:rsidR="0005575C" w:rsidRPr="00443C2C" w:rsidRDefault="0005575C" w:rsidP="00293D12">
            <w:pPr>
              <w:pStyle w:val="Odlomakpopisa"/>
              <w:spacing w:before="120" w:after="120"/>
              <w:ind w:left="0"/>
              <w:rPr>
                <w:color w:val="000000"/>
              </w:rPr>
            </w:pPr>
            <w:r w:rsidRPr="00443C2C">
              <w:rPr>
                <w:color w:val="000000"/>
              </w:rPr>
              <w:t>1</w:t>
            </w:r>
          </w:p>
        </w:tc>
        <w:tc>
          <w:tcPr>
            <w:tcW w:w="1548" w:type="dxa"/>
          </w:tcPr>
          <w:p w14:paraId="0E7B5A65" w14:textId="77777777" w:rsidR="0005575C" w:rsidRPr="00443C2C" w:rsidRDefault="0005575C" w:rsidP="00293D12">
            <w:pPr>
              <w:pStyle w:val="Odlomakpopisa"/>
              <w:spacing w:before="120" w:after="120"/>
              <w:ind w:left="0"/>
              <w:rPr>
                <w:color w:val="000000"/>
              </w:rPr>
            </w:pPr>
          </w:p>
        </w:tc>
        <w:tc>
          <w:tcPr>
            <w:tcW w:w="1548" w:type="dxa"/>
          </w:tcPr>
          <w:p w14:paraId="2D47A05F" w14:textId="77777777" w:rsidR="0005575C" w:rsidRPr="00443C2C" w:rsidRDefault="0005575C" w:rsidP="00293D12">
            <w:pPr>
              <w:pStyle w:val="Odlomakpopisa"/>
              <w:spacing w:before="120" w:after="120"/>
              <w:ind w:left="0"/>
              <w:rPr>
                <w:color w:val="000000"/>
              </w:rPr>
            </w:pPr>
          </w:p>
        </w:tc>
      </w:tr>
      <w:tr w:rsidR="0005575C" w:rsidRPr="00443C2C" w14:paraId="0C14A02B" w14:textId="77777777" w:rsidTr="00293D12">
        <w:tc>
          <w:tcPr>
            <w:tcW w:w="828" w:type="dxa"/>
          </w:tcPr>
          <w:p w14:paraId="4472D052" w14:textId="77777777" w:rsidR="0005575C" w:rsidRPr="00443C2C" w:rsidRDefault="0005575C" w:rsidP="00293D12">
            <w:pPr>
              <w:pStyle w:val="Odlomakpopisa"/>
              <w:spacing w:before="120" w:after="120"/>
              <w:ind w:left="0"/>
              <w:rPr>
                <w:color w:val="000000"/>
              </w:rPr>
            </w:pPr>
            <w:r w:rsidRPr="00443C2C">
              <w:rPr>
                <w:color w:val="000000"/>
              </w:rPr>
              <w:t>4</w:t>
            </w:r>
            <w:r>
              <w:rPr>
                <w:color w:val="000000"/>
              </w:rPr>
              <w:t>6</w:t>
            </w:r>
            <w:r w:rsidRPr="00443C2C">
              <w:rPr>
                <w:color w:val="000000"/>
              </w:rPr>
              <w:t>.</w:t>
            </w:r>
          </w:p>
        </w:tc>
        <w:tc>
          <w:tcPr>
            <w:tcW w:w="2268" w:type="dxa"/>
            <w:gridSpan w:val="2"/>
          </w:tcPr>
          <w:p w14:paraId="03AEADF0" w14:textId="77777777" w:rsidR="0005575C" w:rsidRPr="00443C2C" w:rsidRDefault="0005575C" w:rsidP="00293D12">
            <w:pPr>
              <w:pStyle w:val="Odlomakpopisa"/>
              <w:spacing w:before="120" w:after="120"/>
              <w:ind w:left="0"/>
              <w:rPr>
                <w:color w:val="000000"/>
              </w:rPr>
            </w:pPr>
            <w:r w:rsidRPr="00443C2C">
              <w:rPr>
                <w:color w:val="000000"/>
              </w:rPr>
              <w:t>Zatega zračnog voda</w:t>
            </w:r>
          </w:p>
        </w:tc>
        <w:tc>
          <w:tcPr>
            <w:tcW w:w="1548" w:type="dxa"/>
          </w:tcPr>
          <w:p w14:paraId="5F5382FD" w14:textId="77777777" w:rsidR="0005575C" w:rsidRPr="00443C2C" w:rsidRDefault="0005575C" w:rsidP="00293D12">
            <w:pPr>
              <w:pStyle w:val="Odlomakpopisa"/>
              <w:spacing w:before="120" w:after="120"/>
              <w:ind w:left="0"/>
              <w:rPr>
                <w:color w:val="000000"/>
              </w:rPr>
            </w:pPr>
            <w:r w:rsidRPr="00443C2C">
              <w:rPr>
                <w:color w:val="000000"/>
              </w:rPr>
              <w:t>kom</w:t>
            </w:r>
          </w:p>
        </w:tc>
        <w:tc>
          <w:tcPr>
            <w:tcW w:w="1548" w:type="dxa"/>
          </w:tcPr>
          <w:p w14:paraId="21D50399" w14:textId="77777777" w:rsidR="0005575C" w:rsidRPr="00443C2C" w:rsidRDefault="0005575C" w:rsidP="00293D12">
            <w:pPr>
              <w:pStyle w:val="Odlomakpopisa"/>
              <w:spacing w:before="120" w:after="120"/>
              <w:ind w:left="0"/>
              <w:rPr>
                <w:color w:val="000000"/>
              </w:rPr>
            </w:pPr>
            <w:r w:rsidRPr="00443C2C">
              <w:rPr>
                <w:color w:val="000000"/>
              </w:rPr>
              <w:t>1</w:t>
            </w:r>
          </w:p>
        </w:tc>
        <w:tc>
          <w:tcPr>
            <w:tcW w:w="1548" w:type="dxa"/>
          </w:tcPr>
          <w:p w14:paraId="03F7B657" w14:textId="77777777" w:rsidR="0005575C" w:rsidRPr="00443C2C" w:rsidRDefault="0005575C" w:rsidP="00293D12">
            <w:pPr>
              <w:pStyle w:val="Odlomakpopisa"/>
              <w:spacing w:before="120" w:after="120"/>
              <w:ind w:left="0"/>
              <w:rPr>
                <w:color w:val="000000"/>
              </w:rPr>
            </w:pPr>
          </w:p>
        </w:tc>
        <w:tc>
          <w:tcPr>
            <w:tcW w:w="1548" w:type="dxa"/>
          </w:tcPr>
          <w:p w14:paraId="511ACC18" w14:textId="77777777" w:rsidR="0005575C" w:rsidRPr="00443C2C" w:rsidRDefault="0005575C" w:rsidP="00293D12">
            <w:pPr>
              <w:pStyle w:val="Odlomakpopisa"/>
              <w:spacing w:before="120" w:after="120"/>
              <w:ind w:left="0"/>
              <w:rPr>
                <w:color w:val="000000"/>
              </w:rPr>
            </w:pPr>
          </w:p>
        </w:tc>
      </w:tr>
      <w:tr w:rsidR="0005575C" w:rsidRPr="00443C2C" w14:paraId="4581BD11" w14:textId="77777777" w:rsidTr="00293D12">
        <w:tc>
          <w:tcPr>
            <w:tcW w:w="828" w:type="dxa"/>
          </w:tcPr>
          <w:p w14:paraId="0E51573C" w14:textId="77777777" w:rsidR="0005575C" w:rsidRPr="00443C2C" w:rsidRDefault="0005575C" w:rsidP="00293D12">
            <w:pPr>
              <w:pStyle w:val="Odlomakpopisa"/>
              <w:spacing w:before="120" w:after="120"/>
              <w:ind w:left="0"/>
              <w:rPr>
                <w:color w:val="000000"/>
              </w:rPr>
            </w:pPr>
            <w:r w:rsidRPr="00443C2C">
              <w:rPr>
                <w:color w:val="000000"/>
              </w:rPr>
              <w:t>4</w:t>
            </w:r>
            <w:r>
              <w:rPr>
                <w:color w:val="000000"/>
              </w:rPr>
              <w:t>7</w:t>
            </w:r>
            <w:r w:rsidRPr="00443C2C">
              <w:rPr>
                <w:color w:val="000000"/>
              </w:rPr>
              <w:t>.</w:t>
            </w:r>
          </w:p>
        </w:tc>
        <w:tc>
          <w:tcPr>
            <w:tcW w:w="2268" w:type="dxa"/>
            <w:gridSpan w:val="2"/>
          </w:tcPr>
          <w:p w14:paraId="618C4275" w14:textId="77777777" w:rsidR="0005575C" w:rsidRPr="00443C2C" w:rsidRDefault="0005575C" w:rsidP="00293D12">
            <w:pPr>
              <w:pStyle w:val="Odlomakpopisa"/>
              <w:spacing w:before="120" w:after="120"/>
              <w:ind w:left="0"/>
              <w:rPr>
                <w:color w:val="000000"/>
              </w:rPr>
            </w:pPr>
            <w:r w:rsidRPr="00443C2C">
              <w:rPr>
                <w:color w:val="000000"/>
              </w:rPr>
              <w:t>Redna stezaljka do 25 mm²</w:t>
            </w:r>
          </w:p>
        </w:tc>
        <w:tc>
          <w:tcPr>
            <w:tcW w:w="1548" w:type="dxa"/>
          </w:tcPr>
          <w:p w14:paraId="5CDE5C0B" w14:textId="77777777" w:rsidR="0005575C" w:rsidRPr="00443C2C" w:rsidRDefault="0005575C" w:rsidP="00293D12">
            <w:pPr>
              <w:pStyle w:val="Odlomakpopisa"/>
              <w:spacing w:before="120" w:after="120"/>
              <w:ind w:left="0"/>
              <w:rPr>
                <w:color w:val="000000"/>
              </w:rPr>
            </w:pPr>
            <w:r w:rsidRPr="00443C2C">
              <w:rPr>
                <w:color w:val="000000"/>
              </w:rPr>
              <w:t>kom</w:t>
            </w:r>
          </w:p>
        </w:tc>
        <w:tc>
          <w:tcPr>
            <w:tcW w:w="1548" w:type="dxa"/>
          </w:tcPr>
          <w:p w14:paraId="597DEE28" w14:textId="77777777" w:rsidR="0005575C" w:rsidRPr="00443C2C" w:rsidRDefault="0005575C" w:rsidP="00293D12">
            <w:pPr>
              <w:pStyle w:val="Odlomakpopisa"/>
              <w:spacing w:before="120" w:after="120"/>
              <w:ind w:left="0"/>
              <w:rPr>
                <w:color w:val="000000"/>
              </w:rPr>
            </w:pPr>
            <w:r w:rsidRPr="00443C2C">
              <w:rPr>
                <w:color w:val="000000"/>
              </w:rPr>
              <w:t>1</w:t>
            </w:r>
          </w:p>
        </w:tc>
        <w:tc>
          <w:tcPr>
            <w:tcW w:w="1548" w:type="dxa"/>
          </w:tcPr>
          <w:p w14:paraId="4F265E68" w14:textId="77777777" w:rsidR="0005575C" w:rsidRPr="00443C2C" w:rsidRDefault="0005575C" w:rsidP="00293D12">
            <w:pPr>
              <w:pStyle w:val="Odlomakpopisa"/>
              <w:spacing w:before="120" w:after="120"/>
              <w:ind w:left="0"/>
              <w:rPr>
                <w:color w:val="000000"/>
              </w:rPr>
            </w:pPr>
          </w:p>
        </w:tc>
        <w:tc>
          <w:tcPr>
            <w:tcW w:w="1548" w:type="dxa"/>
          </w:tcPr>
          <w:p w14:paraId="0E008883" w14:textId="77777777" w:rsidR="0005575C" w:rsidRPr="00443C2C" w:rsidRDefault="0005575C" w:rsidP="00293D12">
            <w:pPr>
              <w:pStyle w:val="Odlomakpopisa"/>
              <w:spacing w:before="120" w:after="120"/>
              <w:ind w:left="0"/>
              <w:rPr>
                <w:color w:val="000000"/>
              </w:rPr>
            </w:pPr>
          </w:p>
        </w:tc>
      </w:tr>
      <w:tr w:rsidR="0005575C" w:rsidRPr="00443C2C" w14:paraId="586CEECD" w14:textId="77777777" w:rsidTr="00293D12">
        <w:tc>
          <w:tcPr>
            <w:tcW w:w="828" w:type="dxa"/>
          </w:tcPr>
          <w:p w14:paraId="1D3F06DA" w14:textId="77777777" w:rsidR="0005575C" w:rsidRPr="00443C2C" w:rsidRDefault="0005575C" w:rsidP="00293D12">
            <w:pPr>
              <w:pStyle w:val="Odlomakpopisa"/>
              <w:spacing w:before="120" w:after="120"/>
              <w:ind w:left="0"/>
              <w:rPr>
                <w:color w:val="000000"/>
              </w:rPr>
            </w:pPr>
            <w:r>
              <w:rPr>
                <w:color w:val="000000"/>
              </w:rPr>
              <w:t>48</w:t>
            </w:r>
            <w:r w:rsidRPr="00443C2C">
              <w:rPr>
                <w:color w:val="000000"/>
              </w:rPr>
              <w:t>.</w:t>
            </w:r>
          </w:p>
        </w:tc>
        <w:tc>
          <w:tcPr>
            <w:tcW w:w="2268" w:type="dxa"/>
            <w:gridSpan w:val="2"/>
          </w:tcPr>
          <w:p w14:paraId="15F68C39" w14:textId="77777777" w:rsidR="0005575C" w:rsidRPr="00443C2C" w:rsidRDefault="0005575C" w:rsidP="00293D12">
            <w:pPr>
              <w:pStyle w:val="Odlomakpopisa"/>
              <w:spacing w:before="120" w:after="120"/>
              <w:ind w:left="0"/>
              <w:rPr>
                <w:color w:val="000000"/>
              </w:rPr>
            </w:pPr>
            <w:r w:rsidRPr="00443C2C">
              <w:rPr>
                <w:color w:val="000000"/>
              </w:rPr>
              <w:t>Traka upozorenja</w:t>
            </w:r>
          </w:p>
        </w:tc>
        <w:tc>
          <w:tcPr>
            <w:tcW w:w="1548" w:type="dxa"/>
          </w:tcPr>
          <w:p w14:paraId="2E6E34EF" w14:textId="77777777" w:rsidR="0005575C" w:rsidRPr="00443C2C" w:rsidRDefault="0005575C" w:rsidP="00293D12">
            <w:pPr>
              <w:pStyle w:val="Odlomakpopisa"/>
              <w:spacing w:before="120" w:after="120"/>
              <w:ind w:left="0"/>
              <w:rPr>
                <w:color w:val="000000"/>
              </w:rPr>
            </w:pPr>
            <w:r w:rsidRPr="00443C2C">
              <w:rPr>
                <w:color w:val="000000"/>
              </w:rPr>
              <w:t>kom</w:t>
            </w:r>
          </w:p>
        </w:tc>
        <w:tc>
          <w:tcPr>
            <w:tcW w:w="1548" w:type="dxa"/>
          </w:tcPr>
          <w:p w14:paraId="54F18093" w14:textId="77777777" w:rsidR="0005575C" w:rsidRPr="00443C2C" w:rsidRDefault="0005575C" w:rsidP="00293D12">
            <w:pPr>
              <w:pStyle w:val="Odlomakpopisa"/>
              <w:spacing w:before="120" w:after="120"/>
              <w:ind w:left="0"/>
              <w:rPr>
                <w:color w:val="000000"/>
              </w:rPr>
            </w:pPr>
            <w:r w:rsidRPr="00443C2C">
              <w:rPr>
                <w:color w:val="000000"/>
              </w:rPr>
              <w:t>1</w:t>
            </w:r>
          </w:p>
        </w:tc>
        <w:tc>
          <w:tcPr>
            <w:tcW w:w="1548" w:type="dxa"/>
          </w:tcPr>
          <w:p w14:paraId="4FDE79BE" w14:textId="77777777" w:rsidR="0005575C" w:rsidRPr="00443C2C" w:rsidRDefault="0005575C" w:rsidP="00293D12">
            <w:pPr>
              <w:pStyle w:val="Odlomakpopisa"/>
              <w:spacing w:before="120" w:after="120"/>
              <w:ind w:left="0"/>
              <w:rPr>
                <w:color w:val="000000"/>
              </w:rPr>
            </w:pPr>
          </w:p>
        </w:tc>
        <w:tc>
          <w:tcPr>
            <w:tcW w:w="1548" w:type="dxa"/>
          </w:tcPr>
          <w:p w14:paraId="24F14EE8" w14:textId="77777777" w:rsidR="0005575C" w:rsidRPr="00443C2C" w:rsidRDefault="0005575C" w:rsidP="00293D12">
            <w:pPr>
              <w:pStyle w:val="Odlomakpopisa"/>
              <w:spacing w:before="120" w:after="120"/>
              <w:ind w:left="0"/>
              <w:rPr>
                <w:color w:val="000000"/>
              </w:rPr>
            </w:pPr>
          </w:p>
        </w:tc>
      </w:tr>
      <w:tr w:rsidR="0005575C" w:rsidRPr="00443C2C" w14:paraId="6F5CCF8E" w14:textId="77777777" w:rsidTr="00293D12">
        <w:tc>
          <w:tcPr>
            <w:tcW w:w="828" w:type="dxa"/>
          </w:tcPr>
          <w:p w14:paraId="6612041D" w14:textId="77777777" w:rsidR="0005575C" w:rsidRPr="00443C2C" w:rsidRDefault="0005575C" w:rsidP="00293D12">
            <w:pPr>
              <w:pStyle w:val="Odlomakpopisa"/>
              <w:spacing w:before="120" w:after="120"/>
              <w:ind w:left="0"/>
              <w:rPr>
                <w:color w:val="000000"/>
              </w:rPr>
            </w:pPr>
            <w:r>
              <w:rPr>
                <w:color w:val="000000"/>
              </w:rPr>
              <w:t>49</w:t>
            </w:r>
            <w:r w:rsidRPr="00443C2C">
              <w:rPr>
                <w:color w:val="000000"/>
              </w:rPr>
              <w:t>.</w:t>
            </w:r>
          </w:p>
        </w:tc>
        <w:tc>
          <w:tcPr>
            <w:tcW w:w="2268" w:type="dxa"/>
            <w:gridSpan w:val="2"/>
          </w:tcPr>
          <w:p w14:paraId="5C34BDFA" w14:textId="77777777" w:rsidR="0005575C" w:rsidRPr="00443C2C" w:rsidRDefault="0005575C" w:rsidP="00293D12">
            <w:pPr>
              <w:pStyle w:val="Odlomakpopisa"/>
              <w:spacing w:before="120" w:after="120"/>
              <w:ind w:left="0"/>
              <w:rPr>
                <w:color w:val="000000"/>
              </w:rPr>
            </w:pPr>
            <w:r w:rsidRPr="00443C2C">
              <w:rPr>
                <w:color w:val="000000"/>
              </w:rPr>
              <w:t>Gall štitnik 1kV</w:t>
            </w:r>
          </w:p>
        </w:tc>
        <w:tc>
          <w:tcPr>
            <w:tcW w:w="1548" w:type="dxa"/>
          </w:tcPr>
          <w:p w14:paraId="6E68F9CF" w14:textId="77777777" w:rsidR="0005575C" w:rsidRPr="00443C2C" w:rsidRDefault="0005575C" w:rsidP="00293D12">
            <w:pPr>
              <w:pStyle w:val="Odlomakpopisa"/>
              <w:spacing w:before="120" w:after="120"/>
              <w:ind w:left="0"/>
              <w:rPr>
                <w:color w:val="000000"/>
              </w:rPr>
            </w:pPr>
            <w:r w:rsidRPr="00443C2C">
              <w:rPr>
                <w:color w:val="000000"/>
              </w:rPr>
              <w:t>kom</w:t>
            </w:r>
          </w:p>
        </w:tc>
        <w:tc>
          <w:tcPr>
            <w:tcW w:w="1548" w:type="dxa"/>
          </w:tcPr>
          <w:p w14:paraId="4C4459CF" w14:textId="77777777" w:rsidR="0005575C" w:rsidRPr="00443C2C" w:rsidRDefault="0005575C" w:rsidP="00293D12">
            <w:pPr>
              <w:pStyle w:val="Odlomakpopisa"/>
              <w:spacing w:before="120" w:after="120"/>
              <w:ind w:left="0"/>
              <w:rPr>
                <w:color w:val="000000"/>
              </w:rPr>
            </w:pPr>
            <w:r w:rsidRPr="00443C2C">
              <w:rPr>
                <w:color w:val="000000"/>
              </w:rPr>
              <w:t>1</w:t>
            </w:r>
          </w:p>
        </w:tc>
        <w:tc>
          <w:tcPr>
            <w:tcW w:w="1548" w:type="dxa"/>
          </w:tcPr>
          <w:p w14:paraId="75362B58" w14:textId="77777777" w:rsidR="0005575C" w:rsidRPr="00443C2C" w:rsidRDefault="0005575C" w:rsidP="00293D12">
            <w:pPr>
              <w:pStyle w:val="Odlomakpopisa"/>
              <w:spacing w:before="120" w:after="120"/>
              <w:ind w:left="0"/>
              <w:rPr>
                <w:color w:val="000000"/>
              </w:rPr>
            </w:pPr>
          </w:p>
        </w:tc>
        <w:tc>
          <w:tcPr>
            <w:tcW w:w="1548" w:type="dxa"/>
          </w:tcPr>
          <w:p w14:paraId="3A29C44F" w14:textId="77777777" w:rsidR="0005575C" w:rsidRPr="00443C2C" w:rsidRDefault="0005575C" w:rsidP="00293D12">
            <w:pPr>
              <w:pStyle w:val="Odlomakpopisa"/>
              <w:spacing w:before="120" w:after="120"/>
              <w:ind w:left="0"/>
              <w:rPr>
                <w:color w:val="000000"/>
              </w:rPr>
            </w:pPr>
          </w:p>
        </w:tc>
      </w:tr>
      <w:tr w:rsidR="0005575C" w:rsidRPr="00443C2C" w14:paraId="0455867B" w14:textId="77777777" w:rsidTr="00293D12">
        <w:tc>
          <w:tcPr>
            <w:tcW w:w="828" w:type="dxa"/>
          </w:tcPr>
          <w:p w14:paraId="56937804" w14:textId="77777777" w:rsidR="0005575C" w:rsidRPr="00443C2C" w:rsidRDefault="0005575C" w:rsidP="00293D12">
            <w:pPr>
              <w:pStyle w:val="Odlomakpopisa"/>
              <w:spacing w:before="120" w:after="120"/>
              <w:ind w:left="0"/>
              <w:rPr>
                <w:color w:val="000000"/>
              </w:rPr>
            </w:pPr>
            <w:r>
              <w:rPr>
                <w:color w:val="000000"/>
              </w:rPr>
              <w:t>50</w:t>
            </w:r>
            <w:r w:rsidRPr="00443C2C">
              <w:rPr>
                <w:color w:val="000000"/>
              </w:rPr>
              <w:t>.</w:t>
            </w:r>
          </w:p>
        </w:tc>
        <w:tc>
          <w:tcPr>
            <w:tcW w:w="2268" w:type="dxa"/>
            <w:gridSpan w:val="2"/>
          </w:tcPr>
          <w:p w14:paraId="72700DFD" w14:textId="77777777" w:rsidR="0005575C" w:rsidRPr="00443C2C" w:rsidRDefault="0005575C" w:rsidP="00293D12">
            <w:pPr>
              <w:pStyle w:val="Odlomakpopisa"/>
              <w:spacing w:before="120" w:after="120"/>
              <w:ind w:left="0"/>
              <w:rPr>
                <w:color w:val="000000"/>
              </w:rPr>
            </w:pPr>
            <w:r w:rsidRPr="00443C2C">
              <w:rPr>
                <w:color w:val="000000"/>
              </w:rPr>
              <w:t>Sklopnik cn-25-220-50hz</w:t>
            </w:r>
          </w:p>
        </w:tc>
        <w:tc>
          <w:tcPr>
            <w:tcW w:w="1548" w:type="dxa"/>
          </w:tcPr>
          <w:p w14:paraId="4FD58943" w14:textId="77777777" w:rsidR="0005575C" w:rsidRPr="00443C2C" w:rsidRDefault="0005575C" w:rsidP="00293D12">
            <w:pPr>
              <w:pStyle w:val="Odlomakpopisa"/>
              <w:spacing w:before="120" w:after="120"/>
              <w:ind w:left="0"/>
              <w:rPr>
                <w:color w:val="000000"/>
              </w:rPr>
            </w:pPr>
            <w:r w:rsidRPr="00443C2C">
              <w:rPr>
                <w:color w:val="000000"/>
              </w:rPr>
              <w:t>kom</w:t>
            </w:r>
          </w:p>
        </w:tc>
        <w:tc>
          <w:tcPr>
            <w:tcW w:w="1548" w:type="dxa"/>
          </w:tcPr>
          <w:p w14:paraId="4DFFADF9" w14:textId="77777777" w:rsidR="0005575C" w:rsidRPr="00443C2C" w:rsidRDefault="0005575C" w:rsidP="00293D12">
            <w:pPr>
              <w:pStyle w:val="Odlomakpopisa"/>
              <w:spacing w:before="120" w:after="120"/>
              <w:ind w:left="0"/>
              <w:rPr>
                <w:color w:val="000000"/>
              </w:rPr>
            </w:pPr>
            <w:r w:rsidRPr="00443C2C">
              <w:rPr>
                <w:color w:val="000000"/>
              </w:rPr>
              <w:t>1</w:t>
            </w:r>
          </w:p>
        </w:tc>
        <w:tc>
          <w:tcPr>
            <w:tcW w:w="1548" w:type="dxa"/>
          </w:tcPr>
          <w:p w14:paraId="64C2131B" w14:textId="77777777" w:rsidR="0005575C" w:rsidRPr="00443C2C" w:rsidRDefault="0005575C" w:rsidP="00293D12">
            <w:pPr>
              <w:pStyle w:val="Odlomakpopisa"/>
              <w:spacing w:before="120" w:after="120"/>
              <w:ind w:left="0"/>
              <w:rPr>
                <w:color w:val="000000"/>
              </w:rPr>
            </w:pPr>
          </w:p>
        </w:tc>
        <w:tc>
          <w:tcPr>
            <w:tcW w:w="1548" w:type="dxa"/>
          </w:tcPr>
          <w:p w14:paraId="0463D0FF" w14:textId="77777777" w:rsidR="0005575C" w:rsidRPr="00443C2C" w:rsidRDefault="0005575C" w:rsidP="00293D12">
            <w:pPr>
              <w:pStyle w:val="Odlomakpopisa"/>
              <w:spacing w:before="120" w:after="120"/>
              <w:ind w:left="0"/>
              <w:rPr>
                <w:color w:val="000000"/>
              </w:rPr>
            </w:pPr>
          </w:p>
        </w:tc>
      </w:tr>
      <w:tr w:rsidR="0005575C" w:rsidRPr="00443C2C" w14:paraId="181E169B" w14:textId="77777777" w:rsidTr="00293D12">
        <w:tc>
          <w:tcPr>
            <w:tcW w:w="9288" w:type="dxa"/>
            <w:gridSpan w:val="7"/>
          </w:tcPr>
          <w:p w14:paraId="6014C6DE" w14:textId="77777777" w:rsidR="0005575C" w:rsidRPr="00443C2C" w:rsidRDefault="0005575C" w:rsidP="00293D12">
            <w:pPr>
              <w:pStyle w:val="Odlomakpopisa"/>
              <w:spacing w:before="120" w:after="120"/>
              <w:ind w:left="0"/>
              <w:rPr>
                <w:color w:val="000000"/>
              </w:rPr>
            </w:pPr>
          </w:p>
        </w:tc>
      </w:tr>
      <w:tr w:rsidR="0005575C" w:rsidRPr="00443C2C" w14:paraId="71CA2560" w14:textId="77777777" w:rsidTr="00293D12">
        <w:tc>
          <w:tcPr>
            <w:tcW w:w="3096" w:type="dxa"/>
            <w:gridSpan w:val="3"/>
          </w:tcPr>
          <w:p w14:paraId="5555F79F" w14:textId="77777777" w:rsidR="0005575C" w:rsidRPr="00443C2C" w:rsidRDefault="0005575C" w:rsidP="00293D12">
            <w:pPr>
              <w:pStyle w:val="Odlomakpopisa"/>
              <w:spacing w:before="120" w:after="120"/>
              <w:ind w:left="0"/>
              <w:jc w:val="center"/>
              <w:rPr>
                <w:b/>
                <w:color w:val="000000"/>
              </w:rPr>
            </w:pPr>
            <w:r w:rsidRPr="00443C2C">
              <w:rPr>
                <w:b/>
                <w:color w:val="000000"/>
              </w:rPr>
              <w:t>UKUPNO (BEZ PDV-a)</w:t>
            </w:r>
          </w:p>
        </w:tc>
        <w:tc>
          <w:tcPr>
            <w:tcW w:w="1548" w:type="dxa"/>
          </w:tcPr>
          <w:p w14:paraId="5E097B42" w14:textId="77777777" w:rsidR="0005575C" w:rsidRPr="00443C2C" w:rsidRDefault="0005575C" w:rsidP="00293D12">
            <w:pPr>
              <w:pStyle w:val="Odlomakpopisa"/>
              <w:spacing w:before="120" w:after="120"/>
              <w:ind w:left="0"/>
              <w:rPr>
                <w:color w:val="000000"/>
              </w:rPr>
            </w:pPr>
          </w:p>
        </w:tc>
        <w:tc>
          <w:tcPr>
            <w:tcW w:w="1548" w:type="dxa"/>
          </w:tcPr>
          <w:p w14:paraId="2CCA6D6B" w14:textId="77777777" w:rsidR="0005575C" w:rsidRPr="00443C2C" w:rsidRDefault="0005575C" w:rsidP="00293D12">
            <w:pPr>
              <w:pStyle w:val="Odlomakpopisa"/>
              <w:spacing w:before="120" w:after="120"/>
              <w:ind w:left="0"/>
              <w:rPr>
                <w:color w:val="000000"/>
              </w:rPr>
            </w:pPr>
          </w:p>
        </w:tc>
        <w:tc>
          <w:tcPr>
            <w:tcW w:w="1548" w:type="dxa"/>
          </w:tcPr>
          <w:p w14:paraId="6CD45E90" w14:textId="77777777" w:rsidR="0005575C" w:rsidRPr="00443C2C" w:rsidRDefault="0005575C" w:rsidP="00293D12">
            <w:pPr>
              <w:pStyle w:val="Odlomakpopisa"/>
              <w:spacing w:before="120" w:after="120"/>
              <w:ind w:left="0"/>
              <w:rPr>
                <w:color w:val="000000"/>
              </w:rPr>
            </w:pPr>
          </w:p>
        </w:tc>
        <w:tc>
          <w:tcPr>
            <w:tcW w:w="1548" w:type="dxa"/>
          </w:tcPr>
          <w:p w14:paraId="2A3C9919" w14:textId="77777777" w:rsidR="0005575C" w:rsidRPr="00443C2C" w:rsidRDefault="0005575C" w:rsidP="00293D12">
            <w:pPr>
              <w:pStyle w:val="Odlomakpopisa"/>
              <w:spacing w:before="120" w:after="120"/>
              <w:ind w:left="0"/>
              <w:rPr>
                <w:color w:val="000000"/>
              </w:rPr>
            </w:pPr>
          </w:p>
        </w:tc>
      </w:tr>
    </w:tbl>
    <w:p w14:paraId="7308D726" w14:textId="77777777" w:rsidR="0005575C" w:rsidRDefault="0005575C" w:rsidP="0005575C">
      <w:pPr>
        <w:pStyle w:val="Odlomakpopisa"/>
        <w:spacing w:before="120" w:after="120"/>
        <w:ind w:left="0"/>
        <w:rPr>
          <w:color w:val="000000"/>
        </w:rPr>
      </w:pPr>
      <w:r>
        <w:rPr>
          <w:color w:val="000000"/>
        </w:rPr>
        <w:t>Cijena slovima bez PDV-a:</w:t>
      </w:r>
    </w:p>
    <w:p w14:paraId="3532AFA3" w14:textId="77777777" w:rsidR="0005575C" w:rsidRDefault="0005575C" w:rsidP="0005575C">
      <w:pPr>
        <w:pStyle w:val="Odlomakpopisa"/>
        <w:spacing w:before="120" w:after="120"/>
        <w:ind w:left="0"/>
        <w:rPr>
          <w:color w:val="000000"/>
          <w:u w:val="single"/>
        </w:rPr>
      </w:pPr>
      <w:r w:rsidRPr="000B0503">
        <w:rPr>
          <w:color w:val="000000"/>
          <w:u w:val="single"/>
        </w:rPr>
        <w:t>__________________________________________________________________________________</w:t>
      </w:r>
      <w:r>
        <w:rPr>
          <w:color w:val="000000"/>
          <w:u w:val="single"/>
        </w:rPr>
        <w:t xml:space="preserve"> </w:t>
      </w:r>
    </w:p>
    <w:p w14:paraId="7488CA2B" w14:textId="77777777" w:rsidR="0005575C" w:rsidRDefault="0005575C" w:rsidP="0005575C">
      <w:pPr>
        <w:pStyle w:val="Odlomakpopisa"/>
        <w:spacing w:before="120" w:after="120"/>
        <w:ind w:left="0"/>
        <w:rPr>
          <w:color w:val="000000"/>
        </w:rPr>
      </w:pPr>
      <w:r w:rsidRPr="000B0503">
        <w:rPr>
          <w:color w:val="000000"/>
        </w:rPr>
        <w:t xml:space="preserve">Iznos PDV-a slovima: </w:t>
      </w:r>
    </w:p>
    <w:p w14:paraId="3EC0B82D" w14:textId="77777777" w:rsidR="0005575C" w:rsidRDefault="0005575C" w:rsidP="0005575C">
      <w:pPr>
        <w:pStyle w:val="Odlomakpopisa"/>
        <w:spacing w:before="120" w:after="120"/>
        <w:ind w:left="0"/>
        <w:rPr>
          <w:color w:val="000000"/>
          <w:u w:val="single"/>
        </w:rPr>
      </w:pPr>
      <w:r w:rsidRPr="000B0503">
        <w:rPr>
          <w:color w:val="000000"/>
          <w:u w:val="single"/>
        </w:rPr>
        <w:t>__________________________________________________________________________________</w:t>
      </w:r>
      <w:r>
        <w:rPr>
          <w:color w:val="000000"/>
          <w:u w:val="single"/>
        </w:rPr>
        <w:t xml:space="preserve"> </w:t>
      </w:r>
    </w:p>
    <w:p w14:paraId="02666733" w14:textId="77777777" w:rsidR="0005575C" w:rsidRDefault="0005575C" w:rsidP="0005575C">
      <w:pPr>
        <w:pStyle w:val="Odlomakpopisa"/>
        <w:spacing w:before="120" w:after="120"/>
        <w:ind w:left="0"/>
        <w:rPr>
          <w:color w:val="000000"/>
          <w:u w:val="single"/>
        </w:rPr>
      </w:pPr>
    </w:p>
    <w:p w14:paraId="2D91C2A1" w14:textId="77777777" w:rsidR="0005575C" w:rsidRDefault="0005575C" w:rsidP="0005575C">
      <w:pPr>
        <w:pStyle w:val="Odlomakpopisa"/>
        <w:spacing w:before="120" w:after="120"/>
        <w:ind w:left="0"/>
        <w:rPr>
          <w:color w:val="000000"/>
        </w:rPr>
      </w:pPr>
      <w:r w:rsidRPr="000B0503">
        <w:rPr>
          <w:color w:val="000000"/>
        </w:rPr>
        <w:t>Sveukupna cijena (s PDV-om) slovima:</w:t>
      </w:r>
    </w:p>
    <w:p w14:paraId="4BE46FAF" w14:textId="77777777" w:rsidR="0005575C" w:rsidRDefault="0005575C" w:rsidP="0005575C">
      <w:pPr>
        <w:pStyle w:val="Odlomakpopisa"/>
        <w:spacing w:before="120" w:after="120"/>
        <w:ind w:left="0"/>
        <w:rPr>
          <w:color w:val="000000"/>
          <w:u w:val="single"/>
        </w:rPr>
      </w:pPr>
      <w:r w:rsidRPr="000B0503">
        <w:rPr>
          <w:color w:val="000000"/>
          <w:u w:val="single"/>
        </w:rPr>
        <w:t>__________________________________________________________________________________</w:t>
      </w:r>
      <w:r>
        <w:rPr>
          <w:color w:val="000000"/>
          <w:u w:val="single"/>
        </w:rPr>
        <w:t xml:space="preserve"> </w:t>
      </w:r>
    </w:p>
    <w:p w14:paraId="159D6B36" w14:textId="77777777" w:rsidR="0005575C" w:rsidRDefault="0005575C" w:rsidP="0005575C">
      <w:pPr>
        <w:pStyle w:val="Odlomakpopisa"/>
        <w:spacing w:before="120" w:after="120"/>
        <w:ind w:left="0"/>
        <w:rPr>
          <w:color w:val="000000"/>
          <w:u w:val="single"/>
        </w:rPr>
      </w:pPr>
    </w:p>
    <w:p w14:paraId="5326B9E7" w14:textId="77777777" w:rsidR="0005575C" w:rsidRDefault="0005575C" w:rsidP="0005575C">
      <w:pPr>
        <w:pStyle w:val="Odlomakpopisa"/>
        <w:spacing w:before="120" w:after="120"/>
        <w:ind w:left="0"/>
        <w:rPr>
          <w:color w:val="000000"/>
        </w:rPr>
      </w:pPr>
    </w:p>
    <w:p w14:paraId="0FB6B11B" w14:textId="77777777" w:rsidR="0005575C" w:rsidRDefault="0005575C" w:rsidP="0005575C">
      <w:pPr>
        <w:pStyle w:val="Odlomakpopisa"/>
        <w:spacing w:before="120" w:after="120"/>
        <w:ind w:left="0"/>
        <w:rPr>
          <w:color w:val="000000"/>
        </w:rPr>
      </w:pPr>
      <w:r>
        <w:rPr>
          <w:color w:val="000000"/>
        </w:rPr>
        <w:t xml:space="preserve">                                              </w:t>
      </w:r>
    </w:p>
    <w:p w14:paraId="6EB518A5" w14:textId="77777777" w:rsidR="0005575C" w:rsidRDefault="0005575C" w:rsidP="0005575C">
      <w:pPr>
        <w:pStyle w:val="Odlomakpopisa"/>
        <w:spacing w:before="120" w:after="120"/>
        <w:ind w:left="0"/>
        <w:rPr>
          <w:color w:val="000000"/>
        </w:rPr>
      </w:pPr>
    </w:p>
    <w:p w14:paraId="347F68DB" w14:textId="77777777" w:rsidR="0005575C" w:rsidRDefault="0005575C" w:rsidP="0005575C">
      <w:pPr>
        <w:pStyle w:val="Odlomakpopisa"/>
        <w:spacing w:before="120" w:after="120"/>
        <w:ind w:left="0"/>
        <w:rPr>
          <w:color w:val="000000"/>
        </w:rPr>
      </w:pPr>
    </w:p>
    <w:p w14:paraId="2862C8B9" w14:textId="77777777" w:rsidR="00497F9F" w:rsidRPr="00497F9F" w:rsidRDefault="00497F9F" w:rsidP="00497F9F">
      <w:pPr>
        <w:rPr>
          <w:rFonts w:cstheme="minorHAnsi"/>
          <w:bCs/>
        </w:rPr>
      </w:pPr>
    </w:p>
    <w:p w14:paraId="70BB1761" w14:textId="77777777" w:rsidR="00497F9F" w:rsidRPr="00497F9F" w:rsidRDefault="00497F9F" w:rsidP="00497F9F">
      <w:pPr>
        <w:rPr>
          <w:rFonts w:cstheme="minorHAnsi"/>
          <w:bCs/>
        </w:rPr>
      </w:pPr>
      <w:r w:rsidRPr="00497F9F">
        <w:rPr>
          <w:rFonts w:cstheme="minorHAnsi"/>
          <w:bCs/>
        </w:rPr>
        <w:t xml:space="preserve">U _________________, __________ 2026. g.                                   </w:t>
      </w:r>
    </w:p>
    <w:p w14:paraId="547CCA97" w14:textId="77777777" w:rsidR="00497F9F" w:rsidRPr="00497F9F" w:rsidRDefault="00497F9F" w:rsidP="00497F9F">
      <w:pPr>
        <w:ind w:left="5664"/>
        <w:rPr>
          <w:rFonts w:cstheme="minorHAnsi"/>
          <w:bCs/>
        </w:rPr>
      </w:pPr>
      <w:r w:rsidRPr="00497F9F">
        <w:rPr>
          <w:rFonts w:cstheme="minorHAnsi"/>
          <w:bCs/>
        </w:rPr>
        <w:t>______________________________</w:t>
      </w:r>
    </w:p>
    <w:p w14:paraId="5274E17D" w14:textId="77777777" w:rsidR="00497F9F" w:rsidRPr="00497F9F" w:rsidRDefault="00497F9F" w:rsidP="00497F9F">
      <w:pPr>
        <w:ind w:left="5664"/>
        <w:rPr>
          <w:rFonts w:cstheme="minorHAnsi"/>
          <w:bCs/>
        </w:rPr>
      </w:pPr>
      <w:r w:rsidRPr="00497F9F">
        <w:rPr>
          <w:rFonts w:cstheme="minorHAnsi"/>
          <w:bCs/>
        </w:rPr>
        <w:t xml:space="preserve">           (vlastoručni potpis)</w:t>
      </w:r>
    </w:p>
    <w:p w14:paraId="68FB620F" w14:textId="77777777" w:rsidR="00497F9F" w:rsidRPr="00497F9F" w:rsidRDefault="00497F9F" w:rsidP="00497F9F">
      <w:pPr>
        <w:ind w:left="4248" w:firstLine="708"/>
        <w:jc w:val="center"/>
        <w:rPr>
          <w:rFonts w:cstheme="minorHAnsi"/>
        </w:rPr>
      </w:pPr>
      <w:r w:rsidRPr="00497F9F">
        <w:rPr>
          <w:rFonts w:cstheme="minorHAnsi"/>
        </w:rPr>
        <w:t>m.p.</w:t>
      </w:r>
    </w:p>
    <w:p w14:paraId="16E6573A" w14:textId="77777777" w:rsidR="0005575C" w:rsidRDefault="0005575C" w:rsidP="0005575C">
      <w:pPr>
        <w:pStyle w:val="Odlomakpopisa"/>
        <w:spacing w:before="120" w:after="120"/>
        <w:ind w:left="0"/>
        <w:rPr>
          <w:color w:val="000000"/>
        </w:rPr>
      </w:pPr>
    </w:p>
    <w:p w14:paraId="6FAC2059" w14:textId="77777777" w:rsidR="005D434F" w:rsidRPr="005D434F" w:rsidRDefault="005D434F" w:rsidP="005D434F">
      <w:pPr>
        <w:rPr>
          <w:rFonts w:ascii="Times New Roman" w:hAnsi="Times New Roman" w:cs="Times New Roman"/>
          <w:b/>
          <w:color w:val="000000"/>
        </w:rPr>
      </w:pPr>
    </w:p>
    <w:p w14:paraId="3961FA35" w14:textId="77777777" w:rsidR="005D434F" w:rsidRPr="005D434F" w:rsidRDefault="005D434F" w:rsidP="00B4545B">
      <w:pPr>
        <w:jc w:val="center"/>
        <w:rPr>
          <w:rFonts w:ascii="Times New Roman" w:hAnsi="Times New Roman" w:cs="Times New Roman"/>
          <w:b/>
          <w:bCs/>
        </w:rPr>
      </w:pPr>
    </w:p>
    <w:p w14:paraId="7EC8911A" w14:textId="77777777" w:rsidR="005D434F" w:rsidRPr="005D434F" w:rsidRDefault="005D434F" w:rsidP="00B4545B">
      <w:pPr>
        <w:jc w:val="center"/>
        <w:rPr>
          <w:rFonts w:ascii="Times New Roman" w:hAnsi="Times New Roman" w:cs="Times New Roman"/>
          <w:b/>
          <w:bCs/>
        </w:rPr>
      </w:pPr>
    </w:p>
    <w:p w14:paraId="6F738815" w14:textId="77777777" w:rsidR="005D434F" w:rsidRPr="005D434F" w:rsidRDefault="005D434F" w:rsidP="00B4545B">
      <w:pPr>
        <w:jc w:val="center"/>
        <w:rPr>
          <w:rFonts w:ascii="Times New Roman" w:hAnsi="Times New Roman" w:cs="Times New Roman"/>
          <w:b/>
          <w:bCs/>
        </w:rPr>
      </w:pPr>
    </w:p>
    <w:p w14:paraId="3E386E5D" w14:textId="77777777" w:rsidR="005D434F" w:rsidRDefault="005D434F" w:rsidP="00B4545B">
      <w:pPr>
        <w:jc w:val="center"/>
        <w:rPr>
          <w:rFonts w:ascii="Times New Roman" w:hAnsi="Times New Roman" w:cs="Times New Roman"/>
          <w:b/>
          <w:bCs/>
        </w:rPr>
      </w:pPr>
    </w:p>
    <w:p w14:paraId="15EEAC72" w14:textId="77777777" w:rsidR="005D434F" w:rsidRDefault="005D434F" w:rsidP="00B4545B">
      <w:pPr>
        <w:jc w:val="center"/>
        <w:rPr>
          <w:rFonts w:ascii="Times New Roman" w:hAnsi="Times New Roman" w:cs="Times New Roman"/>
          <w:b/>
          <w:bCs/>
        </w:rPr>
      </w:pPr>
    </w:p>
    <w:p w14:paraId="005A4FE9" w14:textId="77777777" w:rsidR="005D434F" w:rsidRDefault="005D434F" w:rsidP="00B4545B">
      <w:pPr>
        <w:jc w:val="center"/>
        <w:rPr>
          <w:rFonts w:ascii="Times New Roman" w:hAnsi="Times New Roman" w:cs="Times New Roman"/>
          <w:b/>
          <w:bCs/>
        </w:rPr>
      </w:pPr>
    </w:p>
    <w:p w14:paraId="6E4E8495" w14:textId="77777777" w:rsidR="00B4545B" w:rsidRPr="006851AA" w:rsidRDefault="00B4545B" w:rsidP="00B4545B">
      <w:pPr>
        <w:jc w:val="center"/>
        <w:rPr>
          <w:rFonts w:ascii="Times New Roman" w:hAnsi="Times New Roman" w:cs="Times New Roman"/>
          <w:b/>
          <w:bCs/>
        </w:rPr>
      </w:pPr>
      <w:r w:rsidRPr="006851AA">
        <w:rPr>
          <w:rFonts w:ascii="Times New Roman" w:hAnsi="Times New Roman" w:cs="Times New Roman"/>
          <w:b/>
          <w:bCs/>
        </w:rPr>
        <w:lastRenderedPageBreak/>
        <w:t>Izjava o nekažnjavanju</w:t>
      </w:r>
    </w:p>
    <w:p w14:paraId="5541493B" w14:textId="77777777" w:rsidR="00B4545B" w:rsidRPr="006851AA" w:rsidRDefault="00B4545B" w:rsidP="00B4545B">
      <w:pPr>
        <w:jc w:val="both"/>
        <w:rPr>
          <w:rFonts w:ascii="Times New Roman" w:hAnsi="Times New Roman" w:cs="Times New Roman"/>
          <w:bCs/>
        </w:rPr>
      </w:pPr>
    </w:p>
    <w:p w14:paraId="44A33513" w14:textId="22DB3CC4" w:rsidR="00B4545B" w:rsidRPr="006851AA" w:rsidRDefault="00B4545B" w:rsidP="00B4545B">
      <w:pPr>
        <w:jc w:val="both"/>
        <w:rPr>
          <w:rFonts w:ascii="Times New Roman" w:hAnsi="Times New Roman" w:cs="Times New Roman"/>
          <w:bCs/>
        </w:rPr>
      </w:pPr>
      <w:r w:rsidRPr="006851AA">
        <w:rPr>
          <w:rFonts w:ascii="Times New Roman" w:hAnsi="Times New Roman" w:cs="Times New Roman"/>
          <w:bCs/>
        </w:rPr>
        <w:t>Temeljem članka 251. Zakona o javnoj nabavi (</w:t>
      </w:r>
      <w:r w:rsidR="005D434F">
        <w:rPr>
          <w:rFonts w:ascii="Times New Roman" w:hAnsi="Times New Roman" w:cs="Times New Roman"/>
          <w:bCs/>
        </w:rPr>
        <w:t>„</w:t>
      </w:r>
      <w:r w:rsidRPr="006851AA">
        <w:rPr>
          <w:rFonts w:ascii="Times New Roman" w:hAnsi="Times New Roman" w:cs="Times New Roman"/>
          <w:bCs/>
        </w:rPr>
        <w:t>Narodne novine</w:t>
      </w:r>
      <w:r w:rsidR="005D434F">
        <w:rPr>
          <w:rFonts w:ascii="Times New Roman" w:hAnsi="Times New Roman" w:cs="Times New Roman"/>
          <w:bCs/>
        </w:rPr>
        <w:t>“</w:t>
      </w:r>
      <w:r w:rsidRPr="006851AA">
        <w:rPr>
          <w:rFonts w:ascii="Times New Roman" w:hAnsi="Times New Roman" w:cs="Times New Roman"/>
          <w:bCs/>
        </w:rPr>
        <w:t xml:space="preserve"> broj120/</w:t>
      </w:r>
      <w:r w:rsidR="005D434F">
        <w:rPr>
          <w:rFonts w:ascii="Times New Roman" w:hAnsi="Times New Roman" w:cs="Times New Roman"/>
          <w:bCs/>
        </w:rPr>
        <w:t>16.</w:t>
      </w:r>
      <w:r w:rsidR="00102883">
        <w:rPr>
          <w:rFonts w:ascii="Times New Roman" w:hAnsi="Times New Roman" w:cs="Times New Roman"/>
          <w:bCs/>
        </w:rPr>
        <w:t xml:space="preserve"> i 114/22</w:t>
      </w:r>
      <w:r w:rsidRPr="006851AA">
        <w:rPr>
          <w:rFonts w:ascii="Times New Roman" w:hAnsi="Times New Roman" w:cs="Times New Roman"/>
          <w:bCs/>
        </w:rPr>
        <w:t xml:space="preserve">)  dajem  </w:t>
      </w:r>
    </w:p>
    <w:p w14:paraId="4437EF2C" w14:textId="77777777" w:rsidR="00B4545B" w:rsidRPr="006851AA" w:rsidRDefault="00B4545B" w:rsidP="00B4545B">
      <w:pPr>
        <w:jc w:val="both"/>
        <w:rPr>
          <w:rFonts w:ascii="Times New Roman" w:hAnsi="Times New Roman" w:cs="Times New Roman"/>
          <w:bCs/>
        </w:rPr>
      </w:pPr>
    </w:p>
    <w:p w14:paraId="30DF3996" w14:textId="77777777" w:rsidR="00B4545B" w:rsidRPr="006851AA" w:rsidRDefault="00B4545B" w:rsidP="00B4545B">
      <w:pPr>
        <w:jc w:val="center"/>
        <w:rPr>
          <w:rFonts w:ascii="Times New Roman" w:hAnsi="Times New Roman" w:cs="Times New Roman"/>
          <w:b/>
          <w:bCs/>
        </w:rPr>
      </w:pPr>
      <w:r w:rsidRPr="006851AA">
        <w:rPr>
          <w:rFonts w:ascii="Times New Roman" w:hAnsi="Times New Roman" w:cs="Times New Roman"/>
          <w:b/>
        </w:rPr>
        <w:t>I Z J A V U</w:t>
      </w:r>
    </w:p>
    <w:p w14:paraId="7EB0F7B8" w14:textId="77777777" w:rsidR="00B4545B" w:rsidRPr="006851AA" w:rsidRDefault="00B4545B" w:rsidP="00B4545B">
      <w:pPr>
        <w:jc w:val="center"/>
        <w:rPr>
          <w:rFonts w:ascii="Times New Roman" w:hAnsi="Times New Roman" w:cs="Times New Roman"/>
          <w:b/>
          <w:bCs/>
        </w:rPr>
      </w:pPr>
    </w:p>
    <w:p w14:paraId="661C51F1" w14:textId="77777777" w:rsidR="00B4545B" w:rsidRPr="006851AA" w:rsidRDefault="00B4545B" w:rsidP="00B4545B">
      <w:pPr>
        <w:jc w:val="both"/>
        <w:rPr>
          <w:rFonts w:ascii="Times New Roman" w:hAnsi="Times New Roman" w:cs="Times New Roman"/>
          <w:bCs/>
        </w:rPr>
      </w:pPr>
      <w:r w:rsidRPr="006851AA">
        <w:rPr>
          <w:rFonts w:ascii="Times New Roman" w:hAnsi="Times New Roman" w:cs="Times New Roman"/>
          <w:b/>
          <w:bCs/>
        </w:rPr>
        <w:t xml:space="preserve"> </w:t>
      </w:r>
      <w:r w:rsidRPr="006851AA">
        <w:rPr>
          <w:rFonts w:ascii="Times New Roman" w:hAnsi="Times New Roman" w:cs="Times New Roman"/>
          <w:bCs/>
        </w:rPr>
        <w:t>kojom ja  ____________________________ iz ___________________________________________</w:t>
      </w:r>
    </w:p>
    <w:p w14:paraId="67806D61" w14:textId="77777777" w:rsidR="00B4545B" w:rsidRPr="006851AA" w:rsidRDefault="00B4545B" w:rsidP="00B4545B">
      <w:pPr>
        <w:jc w:val="both"/>
        <w:rPr>
          <w:rFonts w:ascii="Times New Roman" w:hAnsi="Times New Roman" w:cs="Times New Roman"/>
          <w:bCs/>
        </w:rPr>
      </w:pPr>
      <w:r w:rsidRPr="006851AA">
        <w:rPr>
          <w:rFonts w:ascii="Times New Roman" w:hAnsi="Times New Roman" w:cs="Times New Roman"/>
          <w:bCs/>
        </w:rPr>
        <w:tab/>
      </w:r>
      <w:r w:rsidRPr="006851AA">
        <w:rPr>
          <w:rFonts w:ascii="Times New Roman" w:hAnsi="Times New Roman" w:cs="Times New Roman"/>
          <w:bCs/>
        </w:rPr>
        <w:tab/>
        <w:t xml:space="preserve">(ime i prezime)   </w:t>
      </w:r>
      <w:r w:rsidRPr="006851AA">
        <w:rPr>
          <w:rFonts w:ascii="Times New Roman" w:hAnsi="Times New Roman" w:cs="Times New Roman"/>
          <w:bCs/>
        </w:rPr>
        <w:tab/>
      </w:r>
      <w:r w:rsidRPr="006851AA">
        <w:rPr>
          <w:rFonts w:ascii="Times New Roman" w:hAnsi="Times New Roman" w:cs="Times New Roman"/>
          <w:bCs/>
        </w:rPr>
        <w:tab/>
      </w:r>
      <w:r w:rsidRPr="006851AA">
        <w:rPr>
          <w:rFonts w:ascii="Times New Roman" w:hAnsi="Times New Roman" w:cs="Times New Roman"/>
          <w:bCs/>
        </w:rPr>
        <w:tab/>
        <w:t xml:space="preserve"> </w:t>
      </w:r>
      <w:r w:rsidR="005D434F">
        <w:rPr>
          <w:rFonts w:ascii="Times New Roman" w:hAnsi="Times New Roman" w:cs="Times New Roman"/>
          <w:bCs/>
        </w:rPr>
        <w:t xml:space="preserve">        </w:t>
      </w:r>
      <w:r w:rsidRPr="006851AA">
        <w:rPr>
          <w:rFonts w:ascii="Times New Roman" w:hAnsi="Times New Roman" w:cs="Times New Roman"/>
          <w:bCs/>
        </w:rPr>
        <w:t xml:space="preserve">   (adresa stanovanja) </w:t>
      </w:r>
    </w:p>
    <w:p w14:paraId="44F1127B" w14:textId="77777777" w:rsidR="00B4545B" w:rsidRPr="006851AA" w:rsidRDefault="00B4545B" w:rsidP="00B4545B">
      <w:pPr>
        <w:jc w:val="center"/>
        <w:rPr>
          <w:rFonts w:ascii="Times New Roman" w:hAnsi="Times New Roman" w:cs="Times New Roman"/>
          <w:bCs/>
        </w:rPr>
      </w:pPr>
    </w:p>
    <w:p w14:paraId="6F5ED644" w14:textId="77777777" w:rsidR="00B4545B" w:rsidRPr="006851AA" w:rsidRDefault="00B4545B" w:rsidP="00B4545B">
      <w:pPr>
        <w:jc w:val="both"/>
        <w:rPr>
          <w:rFonts w:ascii="Times New Roman" w:hAnsi="Times New Roman" w:cs="Times New Roman"/>
          <w:bCs/>
        </w:rPr>
      </w:pPr>
      <w:r w:rsidRPr="006851AA">
        <w:rPr>
          <w:rFonts w:ascii="Times New Roman" w:hAnsi="Times New Roman" w:cs="Times New Roman"/>
          <w:bCs/>
        </w:rPr>
        <w:t>broj osobne iskaznice:  ___________________, izdane od ___________________________________</w:t>
      </w:r>
    </w:p>
    <w:p w14:paraId="244EE9E3" w14:textId="77777777" w:rsidR="00B4545B" w:rsidRPr="006851AA" w:rsidRDefault="00B4545B" w:rsidP="00B4545B">
      <w:pPr>
        <w:jc w:val="both"/>
        <w:rPr>
          <w:rFonts w:ascii="Times New Roman" w:hAnsi="Times New Roman" w:cs="Times New Roman"/>
          <w:bCs/>
        </w:rPr>
      </w:pPr>
    </w:p>
    <w:p w14:paraId="026F749F" w14:textId="77777777" w:rsidR="00B4545B" w:rsidRPr="006851AA" w:rsidRDefault="00B4545B" w:rsidP="00B4545B">
      <w:pPr>
        <w:jc w:val="both"/>
        <w:rPr>
          <w:rFonts w:ascii="Times New Roman" w:hAnsi="Times New Roman" w:cs="Times New Roman"/>
          <w:bCs/>
        </w:rPr>
      </w:pPr>
      <w:r w:rsidRPr="006851AA">
        <w:rPr>
          <w:rFonts w:ascii="Times New Roman" w:hAnsi="Times New Roman" w:cs="Times New Roman"/>
          <w:bCs/>
        </w:rPr>
        <w:t xml:space="preserve">po zakonu ovlaštena osoba za zastupanje gospodarskog subjekta: </w:t>
      </w:r>
    </w:p>
    <w:p w14:paraId="08D9B25C" w14:textId="77777777" w:rsidR="00B4545B" w:rsidRPr="006851AA" w:rsidRDefault="00B4545B" w:rsidP="00B4545B">
      <w:pPr>
        <w:jc w:val="both"/>
        <w:rPr>
          <w:rFonts w:ascii="Times New Roman" w:hAnsi="Times New Roman" w:cs="Times New Roman"/>
          <w:bCs/>
        </w:rPr>
      </w:pPr>
    </w:p>
    <w:p w14:paraId="229C288D" w14:textId="77777777" w:rsidR="00B4545B" w:rsidRPr="006851AA" w:rsidRDefault="00B4545B" w:rsidP="00B4545B">
      <w:pPr>
        <w:jc w:val="both"/>
        <w:rPr>
          <w:rFonts w:ascii="Times New Roman" w:hAnsi="Times New Roman" w:cs="Times New Roman"/>
          <w:bCs/>
        </w:rPr>
      </w:pPr>
      <w:r w:rsidRPr="006851AA">
        <w:rPr>
          <w:rFonts w:ascii="Times New Roman" w:hAnsi="Times New Roman" w:cs="Times New Roman"/>
          <w:bCs/>
        </w:rPr>
        <w:t>__________________________________________________________________________________</w:t>
      </w:r>
    </w:p>
    <w:p w14:paraId="5BCC6B60" w14:textId="77777777" w:rsidR="00B4545B" w:rsidRPr="006851AA" w:rsidRDefault="00B4545B" w:rsidP="00B4545B">
      <w:pPr>
        <w:spacing w:after="240"/>
        <w:jc w:val="both"/>
        <w:rPr>
          <w:rFonts w:ascii="Times New Roman" w:hAnsi="Times New Roman" w:cs="Times New Roman"/>
          <w:bCs/>
        </w:rPr>
      </w:pPr>
      <w:r w:rsidRPr="006851AA">
        <w:rPr>
          <w:rFonts w:ascii="Times New Roman" w:hAnsi="Times New Roman" w:cs="Times New Roman"/>
          <w:bCs/>
        </w:rPr>
        <w:tab/>
      </w:r>
      <w:r w:rsidRPr="006851AA">
        <w:rPr>
          <w:rFonts w:ascii="Times New Roman" w:hAnsi="Times New Roman" w:cs="Times New Roman"/>
          <w:bCs/>
        </w:rPr>
        <w:tab/>
      </w:r>
      <w:r w:rsidRPr="006851AA">
        <w:rPr>
          <w:rFonts w:ascii="Times New Roman" w:hAnsi="Times New Roman" w:cs="Times New Roman"/>
          <w:bCs/>
        </w:rPr>
        <w:tab/>
      </w:r>
      <w:r w:rsidRPr="006851AA">
        <w:rPr>
          <w:rFonts w:ascii="Times New Roman" w:hAnsi="Times New Roman" w:cs="Times New Roman"/>
          <w:bCs/>
        </w:rPr>
        <w:tab/>
        <w:t>(naziv i adresa gospodarskog subjekta, OIB)</w:t>
      </w:r>
    </w:p>
    <w:p w14:paraId="4C401B60" w14:textId="77777777" w:rsidR="00B4545B" w:rsidRPr="006851AA" w:rsidRDefault="00B4545B" w:rsidP="00B4545B">
      <w:pPr>
        <w:jc w:val="both"/>
        <w:rPr>
          <w:rFonts w:ascii="Times New Roman" w:hAnsi="Times New Roman" w:cs="Times New Roman"/>
          <w:bCs/>
        </w:rPr>
      </w:pPr>
      <w:r w:rsidRPr="006851AA">
        <w:rPr>
          <w:rFonts w:ascii="Times New Roman" w:hAnsi="Times New Roman" w:cs="Times New Roman"/>
          <w:bCs/>
        </w:rPr>
        <w:t>__________________________________________________________________________________</w:t>
      </w:r>
    </w:p>
    <w:p w14:paraId="52671DC5" w14:textId="77777777" w:rsidR="00B4545B" w:rsidRPr="006851AA" w:rsidRDefault="00B4545B" w:rsidP="005D434F">
      <w:pPr>
        <w:pStyle w:val="t-9-8"/>
        <w:spacing w:before="0" w:beforeAutospacing="0" w:after="0" w:afterAutospacing="0"/>
        <w:jc w:val="both"/>
        <w:rPr>
          <w:color w:val="000000"/>
          <w:sz w:val="22"/>
          <w:szCs w:val="22"/>
        </w:rPr>
      </w:pPr>
      <w:r w:rsidRPr="006851AA">
        <w:rPr>
          <w:sz w:val="22"/>
          <w:szCs w:val="22"/>
        </w:rPr>
        <w:t xml:space="preserve">1) pod materijalnom i kaznenom odgovornošću izjavljujem da kao osoba koja je član upravnog, upravljačkog ili nadzornog tijela ili ima ovlasti zastupanja, donošenja odluka ili nadzora toga gospodarskog subjekta i koja je državljanin Republike Hrvatske i gospodarski subjekt koji ima poslovni nastan u Republici Hrvatskoj pravomoćnom presudom nije osuđena za: </w:t>
      </w:r>
    </w:p>
    <w:p w14:paraId="58EDFDFC" w14:textId="77777777" w:rsidR="00B4545B" w:rsidRPr="006851AA" w:rsidRDefault="00B4545B" w:rsidP="005D434F">
      <w:pPr>
        <w:pStyle w:val="t-9-8"/>
        <w:spacing w:before="0" w:beforeAutospacing="0" w:after="0" w:afterAutospacing="0"/>
        <w:jc w:val="both"/>
        <w:rPr>
          <w:sz w:val="22"/>
          <w:szCs w:val="22"/>
        </w:rPr>
      </w:pPr>
      <w:r w:rsidRPr="006851AA">
        <w:rPr>
          <w:sz w:val="22"/>
          <w:szCs w:val="22"/>
        </w:rPr>
        <w:t>a) sudjelovanje u zločinačkoj organizaciji, na temelju</w:t>
      </w:r>
    </w:p>
    <w:p w14:paraId="3D358A35" w14:textId="77777777" w:rsidR="00B4545B" w:rsidRPr="006851AA" w:rsidRDefault="00B4545B" w:rsidP="005D434F">
      <w:pPr>
        <w:pStyle w:val="t-9-8"/>
        <w:numPr>
          <w:ilvl w:val="0"/>
          <w:numId w:val="2"/>
        </w:numPr>
        <w:spacing w:before="0" w:beforeAutospacing="0" w:after="0" w:afterAutospacing="0"/>
        <w:jc w:val="both"/>
        <w:rPr>
          <w:sz w:val="22"/>
          <w:szCs w:val="22"/>
        </w:rPr>
      </w:pPr>
      <w:r w:rsidRPr="006851AA">
        <w:rPr>
          <w:sz w:val="22"/>
          <w:szCs w:val="22"/>
        </w:rPr>
        <w:t>članka 328. (zločinačko udruženje) i članka 329. (počinjenje kaznenog djela u sastavu zločinačkog udruženja) Kaznenog zakona</w:t>
      </w:r>
    </w:p>
    <w:p w14:paraId="4A03EF0A" w14:textId="77777777" w:rsidR="00B4545B" w:rsidRPr="006851AA" w:rsidRDefault="00B4545B" w:rsidP="005D434F">
      <w:pPr>
        <w:pStyle w:val="t-9-8"/>
        <w:numPr>
          <w:ilvl w:val="0"/>
          <w:numId w:val="2"/>
        </w:numPr>
        <w:spacing w:before="0" w:beforeAutospacing="0" w:after="0" w:afterAutospacing="0"/>
        <w:jc w:val="both"/>
        <w:rPr>
          <w:sz w:val="22"/>
          <w:szCs w:val="22"/>
        </w:rPr>
      </w:pPr>
      <w:r w:rsidRPr="006851AA">
        <w:rPr>
          <w:sz w:val="22"/>
          <w:szCs w:val="22"/>
        </w:rPr>
        <w:t>članka 333. (udruživanje za počinjenje kaznenih djela), iz Kaznenog zakona (»Narodne novine«, br. 110/97., 27/98., 50/00., 129/00., 51/01., 111/03., 190/03., 105/04., 84/05., 71/06., 110/07., 152/08., 57/11., 77/11. i 143/12.)</w:t>
      </w:r>
    </w:p>
    <w:p w14:paraId="13F64008" w14:textId="77777777" w:rsidR="00B4545B" w:rsidRPr="006851AA" w:rsidRDefault="00B4545B" w:rsidP="005D434F">
      <w:pPr>
        <w:pStyle w:val="t-9-8"/>
        <w:spacing w:before="0" w:beforeAutospacing="0" w:after="0" w:afterAutospacing="0"/>
        <w:jc w:val="both"/>
        <w:rPr>
          <w:sz w:val="22"/>
          <w:szCs w:val="22"/>
        </w:rPr>
      </w:pPr>
      <w:r w:rsidRPr="006851AA">
        <w:rPr>
          <w:sz w:val="22"/>
          <w:szCs w:val="22"/>
        </w:rPr>
        <w:t>b) korupciju, na temelju</w:t>
      </w:r>
    </w:p>
    <w:p w14:paraId="69032DDF" w14:textId="77777777" w:rsidR="00B4545B" w:rsidRPr="006851AA" w:rsidRDefault="00B4545B" w:rsidP="005D434F">
      <w:pPr>
        <w:pStyle w:val="t-9-8"/>
        <w:numPr>
          <w:ilvl w:val="0"/>
          <w:numId w:val="3"/>
        </w:numPr>
        <w:spacing w:before="0" w:beforeAutospacing="0" w:after="0" w:afterAutospacing="0"/>
        <w:jc w:val="both"/>
        <w:rPr>
          <w:sz w:val="22"/>
          <w:szCs w:val="22"/>
        </w:rPr>
      </w:pPr>
      <w:r w:rsidRPr="006851AA">
        <w:rPr>
          <w:sz w:val="22"/>
          <w:szCs w:val="22"/>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3A03C257" w14:textId="77777777" w:rsidR="00B4545B" w:rsidRPr="006851AA" w:rsidRDefault="00B4545B" w:rsidP="005D434F">
      <w:pPr>
        <w:pStyle w:val="t-9-8"/>
        <w:numPr>
          <w:ilvl w:val="0"/>
          <w:numId w:val="3"/>
        </w:numPr>
        <w:spacing w:before="0" w:beforeAutospacing="0" w:after="0" w:afterAutospacing="0"/>
        <w:jc w:val="both"/>
        <w:rPr>
          <w:sz w:val="22"/>
          <w:szCs w:val="22"/>
        </w:rPr>
      </w:pPr>
      <w:r w:rsidRPr="006851AA">
        <w:rPr>
          <w:sz w:val="22"/>
          <w:szCs w:val="22"/>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3D4366E3" w14:textId="77777777" w:rsidR="00B4545B" w:rsidRPr="006851AA" w:rsidRDefault="00B4545B" w:rsidP="005D434F">
      <w:pPr>
        <w:pStyle w:val="t-9-8"/>
        <w:spacing w:before="0" w:beforeAutospacing="0" w:after="0" w:afterAutospacing="0"/>
        <w:jc w:val="both"/>
        <w:rPr>
          <w:sz w:val="22"/>
          <w:szCs w:val="22"/>
        </w:rPr>
      </w:pPr>
      <w:r w:rsidRPr="006851AA">
        <w:rPr>
          <w:sz w:val="22"/>
          <w:szCs w:val="22"/>
        </w:rPr>
        <w:t>c) prijevaru, na temelju</w:t>
      </w:r>
    </w:p>
    <w:p w14:paraId="5DCEDFCA" w14:textId="77777777" w:rsidR="00B4545B" w:rsidRPr="006851AA" w:rsidRDefault="00B4545B" w:rsidP="005D434F">
      <w:pPr>
        <w:pStyle w:val="t-9-8"/>
        <w:numPr>
          <w:ilvl w:val="0"/>
          <w:numId w:val="4"/>
        </w:numPr>
        <w:spacing w:before="0" w:beforeAutospacing="0" w:after="0" w:afterAutospacing="0"/>
        <w:jc w:val="both"/>
        <w:rPr>
          <w:sz w:val="22"/>
          <w:szCs w:val="22"/>
        </w:rPr>
      </w:pPr>
      <w:r w:rsidRPr="006851AA">
        <w:rPr>
          <w:sz w:val="22"/>
          <w:szCs w:val="22"/>
        </w:rPr>
        <w:lastRenderedPageBreak/>
        <w:t>članka 236. (prijevara), članka 247. (prijevara u gospodarskom poslovanju), članka 256. (utaja poreza ili carine) i članka 258. (subvencijska prijevara) Kaznenog zakona</w:t>
      </w:r>
    </w:p>
    <w:p w14:paraId="646C339A" w14:textId="77777777" w:rsidR="00B4545B" w:rsidRPr="006851AA" w:rsidRDefault="00B4545B" w:rsidP="005D434F">
      <w:pPr>
        <w:pStyle w:val="t-9-8"/>
        <w:numPr>
          <w:ilvl w:val="0"/>
          <w:numId w:val="4"/>
        </w:numPr>
        <w:spacing w:before="0" w:beforeAutospacing="0" w:after="0" w:afterAutospacing="0"/>
        <w:jc w:val="both"/>
        <w:rPr>
          <w:sz w:val="22"/>
          <w:szCs w:val="22"/>
        </w:rPr>
      </w:pPr>
      <w:r w:rsidRPr="006851AA">
        <w:rPr>
          <w:sz w:val="22"/>
          <w:szCs w:val="22"/>
        </w:rPr>
        <w:t>članka 224. (prijevara), članka 293. (prijevara u gospodarskom poslovanju) i članka 286. (utaja poreza i drugih davanja) iz Kaznenog zakona (»Narodne novine«, br. 110/97., 27/98., 50/00., 129/00., 51/01., 111/03., 190/03., 105/04., 84/05., 71/06., 110/07., 152/08., 57/11., 77/11. i 143/12.)</w:t>
      </w:r>
    </w:p>
    <w:p w14:paraId="26049861" w14:textId="77777777" w:rsidR="00B4545B" w:rsidRPr="006851AA" w:rsidRDefault="00B4545B" w:rsidP="005D434F">
      <w:pPr>
        <w:pStyle w:val="t-9-8"/>
        <w:spacing w:before="0" w:beforeAutospacing="0" w:after="0" w:afterAutospacing="0"/>
        <w:jc w:val="both"/>
        <w:rPr>
          <w:sz w:val="22"/>
          <w:szCs w:val="22"/>
        </w:rPr>
      </w:pPr>
      <w:r w:rsidRPr="006851AA">
        <w:rPr>
          <w:sz w:val="22"/>
          <w:szCs w:val="22"/>
        </w:rPr>
        <w:t>d) terorizam ili kaznena djela povezana s terorističkim aktivnostima, na temelju</w:t>
      </w:r>
    </w:p>
    <w:p w14:paraId="19567744" w14:textId="77777777" w:rsidR="00B4545B" w:rsidRPr="006851AA" w:rsidRDefault="00B4545B" w:rsidP="005D434F">
      <w:pPr>
        <w:pStyle w:val="t-9-8"/>
        <w:numPr>
          <w:ilvl w:val="0"/>
          <w:numId w:val="5"/>
        </w:numPr>
        <w:spacing w:before="0" w:beforeAutospacing="0" w:after="0" w:afterAutospacing="0"/>
        <w:jc w:val="both"/>
        <w:rPr>
          <w:sz w:val="22"/>
          <w:szCs w:val="22"/>
        </w:rPr>
      </w:pPr>
      <w:r w:rsidRPr="006851AA">
        <w:rPr>
          <w:sz w:val="22"/>
          <w:szCs w:val="22"/>
        </w:rPr>
        <w:t>članka 97. (terorizam), članka 99. (javno poticanje na terorizam), članka 100. (novačenje za terorizam), članka 101. (obuka za terorizam) i članka 102. (terorističko udruženje) Kaznenog zakona</w:t>
      </w:r>
    </w:p>
    <w:p w14:paraId="252A1DC2" w14:textId="77777777" w:rsidR="005D434F" w:rsidRDefault="00B4545B" w:rsidP="005D434F">
      <w:pPr>
        <w:pStyle w:val="t-9-8"/>
        <w:numPr>
          <w:ilvl w:val="0"/>
          <w:numId w:val="5"/>
        </w:numPr>
        <w:spacing w:before="0" w:beforeAutospacing="0" w:after="0" w:afterAutospacing="0"/>
        <w:jc w:val="both"/>
        <w:rPr>
          <w:sz w:val="22"/>
          <w:szCs w:val="22"/>
        </w:rPr>
      </w:pPr>
      <w:r w:rsidRPr="005D434F">
        <w:rPr>
          <w:sz w:val="22"/>
          <w:szCs w:val="22"/>
        </w:rPr>
        <w:t>članka 169. (terorizam), članka 169.a (javno poticanje na terorizam) i članka 169.b (novačenje i obuka za terorizam) iz Kaznenog zakona (»Narodne novine«, br. 110/97., 27/98., 50/00., 129/00., 51/01., 111/03., 190/03., 105/04., 84/05., 71/06., 110/07., 152/08., 57/11., 77/11. i 143/12.)</w:t>
      </w:r>
    </w:p>
    <w:p w14:paraId="5BC45BD7" w14:textId="77777777" w:rsidR="00B4545B" w:rsidRPr="005D434F" w:rsidRDefault="00B4545B" w:rsidP="005D434F">
      <w:pPr>
        <w:pStyle w:val="t-9-8"/>
        <w:spacing w:before="0" w:beforeAutospacing="0" w:after="0" w:afterAutospacing="0"/>
        <w:ind w:left="142"/>
        <w:jc w:val="both"/>
        <w:rPr>
          <w:sz w:val="22"/>
          <w:szCs w:val="22"/>
        </w:rPr>
      </w:pPr>
      <w:r w:rsidRPr="005D434F">
        <w:rPr>
          <w:sz w:val="22"/>
          <w:szCs w:val="22"/>
        </w:rPr>
        <w:t>e) pranje novca ili financiranje terorizma, na temelju</w:t>
      </w:r>
    </w:p>
    <w:p w14:paraId="17042212" w14:textId="77777777" w:rsidR="00B4545B" w:rsidRPr="006851AA" w:rsidRDefault="00B4545B" w:rsidP="005D434F">
      <w:pPr>
        <w:pStyle w:val="t-9-8"/>
        <w:numPr>
          <w:ilvl w:val="0"/>
          <w:numId w:val="6"/>
        </w:numPr>
        <w:spacing w:before="0" w:beforeAutospacing="0" w:after="0" w:afterAutospacing="0"/>
        <w:jc w:val="both"/>
        <w:rPr>
          <w:sz w:val="22"/>
          <w:szCs w:val="22"/>
        </w:rPr>
      </w:pPr>
      <w:r w:rsidRPr="006851AA">
        <w:rPr>
          <w:sz w:val="22"/>
          <w:szCs w:val="22"/>
        </w:rPr>
        <w:t>članka 98. (financiranje terorizma) i članka 265. (pranje novca) Kaznenog zakona</w:t>
      </w:r>
    </w:p>
    <w:p w14:paraId="149BD3A6" w14:textId="77777777" w:rsidR="00B4545B" w:rsidRPr="006851AA" w:rsidRDefault="00B4545B" w:rsidP="005D434F">
      <w:pPr>
        <w:pStyle w:val="t-9-8"/>
        <w:numPr>
          <w:ilvl w:val="0"/>
          <w:numId w:val="6"/>
        </w:numPr>
        <w:spacing w:before="0" w:beforeAutospacing="0" w:after="0" w:afterAutospacing="0"/>
        <w:jc w:val="both"/>
        <w:rPr>
          <w:sz w:val="22"/>
          <w:szCs w:val="22"/>
        </w:rPr>
      </w:pPr>
      <w:r w:rsidRPr="006851AA">
        <w:rPr>
          <w:sz w:val="22"/>
          <w:szCs w:val="22"/>
        </w:rPr>
        <w:t>članka 279. (pranje novca) iz Kaznenog zakona (»Narodne novine«, br. 110/97., 27/98., 50/00., 129/00., 51/01., 111/03., 190/03., 105/04., 84/05., 71/06., 110/07., 152/08., 57/11., 77/11. i 143/12.)</w:t>
      </w:r>
    </w:p>
    <w:p w14:paraId="3913493E" w14:textId="77777777" w:rsidR="00B4545B" w:rsidRPr="006851AA" w:rsidRDefault="00B4545B" w:rsidP="005D434F">
      <w:pPr>
        <w:pStyle w:val="t-9-8"/>
        <w:spacing w:before="0" w:beforeAutospacing="0" w:after="0" w:afterAutospacing="0"/>
        <w:jc w:val="both"/>
        <w:rPr>
          <w:sz w:val="22"/>
          <w:szCs w:val="22"/>
        </w:rPr>
      </w:pPr>
      <w:r w:rsidRPr="006851AA">
        <w:rPr>
          <w:sz w:val="22"/>
          <w:szCs w:val="22"/>
        </w:rPr>
        <w:t xml:space="preserve">f) </w:t>
      </w:r>
      <w:r w:rsidR="005D434F">
        <w:rPr>
          <w:sz w:val="22"/>
          <w:szCs w:val="22"/>
        </w:rPr>
        <w:t xml:space="preserve">   </w:t>
      </w:r>
      <w:r w:rsidRPr="006851AA">
        <w:rPr>
          <w:sz w:val="22"/>
          <w:szCs w:val="22"/>
        </w:rPr>
        <w:t>dječji rad ili druge oblike trgovanja ljudima, na temelju</w:t>
      </w:r>
    </w:p>
    <w:p w14:paraId="33EDA35F" w14:textId="77777777" w:rsidR="00B4545B" w:rsidRPr="006851AA" w:rsidRDefault="00B4545B" w:rsidP="005D434F">
      <w:pPr>
        <w:pStyle w:val="t-9-8"/>
        <w:numPr>
          <w:ilvl w:val="0"/>
          <w:numId w:val="7"/>
        </w:numPr>
        <w:spacing w:before="0" w:beforeAutospacing="0" w:after="0" w:afterAutospacing="0"/>
        <w:jc w:val="both"/>
        <w:rPr>
          <w:sz w:val="22"/>
          <w:szCs w:val="22"/>
        </w:rPr>
      </w:pPr>
      <w:r w:rsidRPr="006851AA">
        <w:rPr>
          <w:sz w:val="22"/>
          <w:szCs w:val="22"/>
        </w:rPr>
        <w:t>članka 106. (trgovanje ljudima) Kaznenog zakona</w:t>
      </w:r>
    </w:p>
    <w:p w14:paraId="3EA130CE" w14:textId="77777777" w:rsidR="00B4545B" w:rsidRPr="006851AA" w:rsidRDefault="00B4545B" w:rsidP="005D434F">
      <w:pPr>
        <w:pStyle w:val="t-9-8"/>
        <w:numPr>
          <w:ilvl w:val="0"/>
          <w:numId w:val="7"/>
        </w:numPr>
        <w:spacing w:before="0" w:beforeAutospacing="0" w:after="0" w:afterAutospacing="0"/>
        <w:jc w:val="both"/>
        <w:rPr>
          <w:sz w:val="22"/>
          <w:szCs w:val="22"/>
        </w:rPr>
      </w:pPr>
      <w:r w:rsidRPr="006851AA">
        <w:rPr>
          <w:sz w:val="22"/>
          <w:szCs w:val="22"/>
        </w:rPr>
        <w:t>članka 175. (trgovanje ljudima i ropstvo) iz Kaznenog zakona (»Narodne novine«, br. 110/97., 27/98., 50/00., 129/00., 51/01., 111/03., 190/03., 105/04., 84/05., 71/06., 110/07., 152/08., 57/11., 77/11. i 143/12.), ili</w:t>
      </w:r>
    </w:p>
    <w:p w14:paraId="48DA18A4" w14:textId="77777777" w:rsidR="00B4545B" w:rsidRPr="006851AA" w:rsidRDefault="00B4545B" w:rsidP="005D434F">
      <w:pPr>
        <w:pStyle w:val="t-9-8"/>
        <w:spacing w:before="0" w:beforeAutospacing="0" w:after="0" w:afterAutospacing="0"/>
        <w:jc w:val="both"/>
        <w:rPr>
          <w:sz w:val="22"/>
          <w:szCs w:val="22"/>
        </w:rPr>
      </w:pPr>
      <w:r w:rsidRPr="006851AA">
        <w:rPr>
          <w:sz w:val="22"/>
          <w:szCs w:val="22"/>
        </w:rPr>
        <w:t>2) pod materijalnom i kaznenom odgovornošću izjavljujem da kao osoba koja je član upravnog, upravljačkog ili nadzornog tijela ili ima ovlasti zastupanja, donošenja odluka ili nadzora toga gospodarskog subjekta i koja nije državljanin Republike Hrvatske i gospodarski subjekt koji nema poslovni nastan u Republici Hrvatskoj pravomoćnom presudom nije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14:paraId="71F02231" w14:textId="77777777" w:rsidR="00B4545B" w:rsidRPr="006851AA" w:rsidRDefault="00B4545B" w:rsidP="00B4545B">
      <w:pPr>
        <w:pStyle w:val="t-9-8"/>
        <w:spacing w:after="0" w:afterAutospacing="0"/>
        <w:rPr>
          <w:sz w:val="22"/>
          <w:szCs w:val="22"/>
        </w:rPr>
      </w:pPr>
    </w:p>
    <w:p w14:paraId="227CC621" w14:textId="77777777" w:rsidR="008252A5" w:rsidRDefault="008252A5" w:rsidP="00B4545B">
      <w:pPr>
        <w:rPr>
          <w:rFonts w:ascii="Times New Roman" w:hAnsi="Times New Roman" w:cs="Times New Roman"/>
          <w:bCs/>
        </w:rPr>
      </w:pPr>
    </w:p>
    <w:p w14:paraId="245CB11B" w14:textId="3897614E" w:rsidR="00B4545B" w:rsidRPr="006851AA" w:rsidRDefault="00B4545B" w:rsidP="00B4545B">
      <w:pPr>
        <w:rPr>
          <w:rFonts w:ascii="Times New Roman" w:hAnsi="Times New Roman" w:cs="Times New Roman"/>
          <w:bCs/>
        </w:rPr>
      </w:pPr>
      <w:r w:rsidRPr="006851AA">
        <w:rPr>
          <w:rFonts w:ascii="Times New Roman" w:hAnsi="Times New Roman" w:cs="Times New Roman"/>
          <w:bCs/>
        </w:rPr>
        <w:t>U __</w:t>
      </w:r>
      <w:r w:rsidR="005D434F">
        <w:rPr>
          <w:rFonts w:ascii="Times New Roman" w:hAnsi="Times New Roman" w:cs="Times New Roman"/>
          <w:bCs/>
        </w:rPr>
        <w:t>_______________, __________ 20</w:t>
      </w:r>
      <w:r w:rsidR="007A75EF">
        <w:rPr>
          <w:rFonts w:ascii="Times New Roman" w:hAnsi="Times New Roman" w:cs="Times New Roman"/>
          <w:bCs/>
        </w:rPr>
        <w:t>2</w:t>
      </w:r>
      <w:r w:rsidR="00102883">
        <w:rPr>
          <w:rFonts w:ascii="Times New Roman" w:hAnsi="Times New Roman" w:cs="Times New Roman"/>
          <w:bCs/>
        </w:rPr>
        <w:t>6</w:t>
      </w:r>
      <w:r w:rsidRPr="006851AA">
        <w:rPr>
          <w:rFonts w:ascii="Times New Roman" w:hAnsi="Times New Roman" w:cs="Times New Roman"/>
          <w:bCs/>
        </w:rPr>
        <w:t xml:space="preserve">. g.                                   </w:t>
      </w:r>
    </w:p>
    <w:p w14:paraId="130323AA" w14:textId="77777777" w:rsidR="00B4545B" w:rsidRPr="006851AA" w:rsidRDefault="00B4545B" w:rsidP="00B4545B">
      <w:pPr>
        <w:ind w:left="5664"/>
        <w:rPr>
          <w:rFonts w:ascii="Times New Roman" w:hAnsi="Times New Roman" w:cs="Times New Roman"/>
          <w:bCs/>
        </w:rPr>
      </w:pPr>
      <w:r w:rsidRPr="006851AA">
        <w:rPr>
          <w:rFonts w:ascii="Times New Roman" w:hAnsi="Times New Roman" w:cs="Times New Roman"/>
          <w:bCs/>
        </w:rPr>
        <w:t>______________________________</w:t>
      </w:r>
    </w:p>
    <w:p w14:paraId="7A7BF5D7" w14:textId="77777777" w:rsidR="00B4545B" w:rsidRPr="006851AA" w:rsidRDefault="005D434F" w:rsidP="00B4545B">
      <w:pPr>
        <w:ind w:left="5664"/>
        <w:rPr>
          <w:rFonts w:ascii="Times New Roman" w:hAnsi="Times New Roman" w:cs="Times New Roman"/>
          <w:bCs/>
        </w:rPr>
      </w:pPr>
      <w:r>
        <w:rPr>
          <w:rFonts w:ascii="Times New Roman" w:hAnsi="Times New Roman" w:cs="Times New Roman"/>
          <w:bCs/>
        </w:rPr>
        <w:t xml:space="preserve">      </w:t>
      </w:r>
      <w:r w:rsidR="00B4545B" w:rsidRPr="006851AA">
        <w:rPr>
          <w:rFonts w:ascii="Times New Roman" w:hAnsi="Times New Roman" w:cs="Times New Roman"/>
          <w:bCs/>
        </w:rPr>
        <w:t xml:space="preserve">     (vlastoručni potpis)</w:t>
      </w:r>
    </w:p>
    <w:p w14:paraId="00932515" w14:textId="77777777" w:rsidR="00B4545B" w:rsidRPr="006851AA" w:rsidRDefault="00B4545B" w:rsidP="005D434F">
      <w:pPr>
        <w:ind w:left="4248" w:firstLine="708"/>
        <w:jc w:val="center"/>
        <w:rPr>
          <w:rFonts w:ascii="Times New Roman" w:hAnsi="Times New Roman" w:cs="Times New Roman"/>
        </w:rPr>
      </w:pPr>
      <w:r w:rsidRPr="006851AA">
        <w:rPr>
          <w:rFonts w:ascii="Times New Roman" w:hAnsi="Times New Roman" w:cs="Times New Roman"/>
        </w:rPr>
        <w:t>m.p.</w:t>
      </w:r>
    </w:p>
    <w:p w14:paraId="2802405E" w14:textId="77777777" w:rsidR="00182893" w:rsidRPr="006851AA" w:rsidRDefault="00182893">
      <w:pPr>
        <w:rPr>
          <w:rFonts w:ascii="Times New Roman" w:hAnsi="Times New Roman" w:cs="Times New Roman"/>
        </w:rPr>
      </w:pPr>
    </w:p>
    <w:sectPr w:rsidR="00182893" w:rsidRPr="006851AA" w:rsidSect="00EE61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50CEC"/>
    <w:multiLevelType w:val="hybridMultilevel"/>
    <w:tmpl w:val="6E228F16"/>
    <w:lvl w:ilvl="0" w:tplc="89922B16">
      <w:start w:val="1"/>
      <w:numFmt w:val="bullet"/>
      <w:lvlText w:val=""/>
      <w:lvlJc w:val="left"/>
      <w:pPr>
        <w:ind w:left="502" w:hanging="360"/>
      </w:pPr>
      <w:rPr>
        <w:rFonts w:ascii="Symbol" w:hAnsi="Symbol" w:hint="default"/>
      </w:rPr>
    </w:lvl>
    <w:lvl w:ilvl="1" w:tplc="041A0003" w:tentative="1">
      <w:start w:val="1"/>
      <w:numFmt w:val="bullet"/>
      <w:lvlText w:val="o"/>
      <w:lvlJc w:val="left"/>
      <w:pPr>
        <w:ind w:left="1222" w:hanging="360"/>
      </w:pPr>
      <w:rPr>
        <w:rFonts w:ascii="Courier New" w:hAnsi="Courier New" w:cs="Courier New" w:hint="default"/>
      </w:rPr>
    </w:lvl>
    <w:lvl w:ilvl="2" w:tplc="041A0005" w:tentative="1">
      <w:start w:val="1"/>
      <w:numFmt w:val="bullet"/>
      <w:lvlText w:val=""/>
      <w:lvlJc w:val="left"/>
      <w:pPr>
        <w:ind w:left="1942" w:hanging="360"/>
      </w:pPr>
      <w:rPr>
        <w:rFonts w:ascii="Wingdings" w:hAnsi="Wingdings" w:hint="default"/>
      </w:rPr>
    </w:lvl>
    <w:lvl w:ilvl="3" w:tplc="041A0001" w:tentative="1">
      <w:start w:val="1"/>
      <w:numFmt w:val="bullet"/>
      <w:lvlText w:val=""/>
      <w:lvlJc w:val="left"/>
      <w:pPr>
        <w:ind w:left="2662" w:hanging="360"/>
      </w:pPr>
      <w:rPr>
        <w:rFonts w:ascii="Symbol" w:hAnsi="Symbol" w:hint="default"/>
      </w:rPr>
    </w:lvl>
    <w:lvl w:ilvl="4" w:tplc="041A0003" w:tentative="1">
      <w:start w:val="1"/>
      <w:numFmt w:val="bullet"/>
      <w:lvlText w:val="o"/>
      <w:lvlJc w:val="left"/>
      <w:pPr>
        <w:ind w:left="3382" w:hanging="360"/>
      </w:pPr>
      <w:rPr>
        <w:rFonts w:ascii="Courier New" w:hAnsi="Courier New" w:cs="Courier New" w:hint="default"/>
      </w:rPr>
    </w:lvl>
    <w:lvl w:ilvl="5" w:tplc="041A0005" w:tentative="1">
      <w:start w:val="1"/>
      <w:numFmt w:val="bullet"/>
      <w:lvlText w:val=""/>
      <w:lvlJc w:val="left"/>
      <w:pPr>
        <w:ind w:left="4102" w:hanging="360"/>
      </w:pPr>
      <w:rPr>
        <w:rFonts w:ascii="Wingdings" w:hAnsi="Wingdings" w:hint="default"/>
      </w:rPr>
    </w:lvl>
    <w:lvl w:ilvl="6" w:tplc="041A0001" w:tentative="1">
      <w:start w:val="1"/>
      <w:numFmt w:val="bullet"/>
      <w:lvlText w:val=""/>
      <w:lvlJc w:val="left"/>
      <w:pPr>
        <w:ind w:left="4822" w:hanging="360"/>
      </w:pPr>
      <w:rPr>
        <w:rFonts w:ascii="Symbol" w:hAnsi="Symbol" w:hint="default"/>
      </w:rPr>
    </w:lvl>
    <w:lvl w:ilvl="7" w:tplc="041A0003" w:tentative="1">
      <w:start w:val="1"/>
      <w:numFmt w:val="bullet"/>
      <w:lvlText w:val="o"/>
      <w:lvlJc w:val="left"/>
      <w:pPr>
        <w:ind w:left="5542" w:hanging="360"/>
      </w:pPr>
      <w:rPr>
        <w:rFonts w:ascii="Courier New" w:hAnsi="Courier New" w:cs="Courier New" w:hint="default"/>
      </w:rPr>
    </w:lvl>
    <w:lvl w:ilvl="8" w:tplc="041A0005" w:tentative="1">
      <w:start w:val="1"/>
      <w:numFmt w:val="bullet"/>
      <w:lvlText w:val=""/>
      <w:lvlJc w:val="left"/>
      <w:pPr>
        <w:ind w:left="6262" w:hanging="360"/>
      </w:pPr>
      <w:rPr>
        <w:rFonts w:ascii="Wingdings" w:hAnsi="Wingdings" w:hint="default"/>
      </w:rPr>
    </w:lvl>
  </w:abstractNum>
  <w:abstractNum w:abstractNumId="1" w15:restartNumberingAfterBreak="0">
    <w:nsid w:val="170D074B"/>
    <w:multiLevelType w:val="hybridMultilevel"/>
    <w:tmpl w:val="00F881A6"/>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09C44A5"/>
    <w:multiLevelType w:val="hybridMultilevel"/>
    <w:tmpl w:val="759C3BD0"/>
    <w:lvl w:ilvl="0" w:tplc="89922B16">
      <w:start w:val="1"/>
      <w:numFmt w:val="bullet"/>
      <w:lvlText w:val=""/>
      <w:lvlJc w:val="left"/>
      <w:pPr>
        <w:ind w:left="502" w:hanging="360"/>
      </w:pPr>
      <w:rPr>
        <w:rFonts w:ascii="Symbol" w:hAnsi="Symbol" w:hint="default"/>
      </w:rPr>
    </w:lvl>
    <w:lvl w:ilvl="1" w:tplc="041A0003" w:tentative="1">
      <w:start w:val="1"/>
      <w:numFmt w:val="bullet"/>
      <w:lvlText w:val="o"/>
      <w:lvlJc w:val="left"/>
      <w:pPr>
        <w:ind w:left="1222" w:hanging="360"/>
      </w:pPr>
      <w:rPr>
        <w:rFonts w:ascii="Courier New" w:hAnsi="Courier New" w:cs="Courier New" w:hint="default"/>
      </w:rPr>
    </w:lvl>
    <w:lvl w:ilvl="2" w:tplc="041A0005" w:tentative="1">
      <w:start w:val="1"/>
      <w:numFmt w:val="bullet"/>
      <w:lvlText w:val=""/>
      <w:lvlJc w:val="left"/>
      <w:pPr>
        <w:ind w:left="1942" w:hanging="360"/>
      </w:pPr>
      <w:rPr>
        <w:rFonts w:ascii="Wingdings" w:hAnsi="Wingdings" w:hint="default"/>
      </w:rPr>
    </w:lvl>
    <w:lvl w:ilvl="3" w:tplc="041A0001" w:tentative="1">
      <w:start w:val="1"/>
      <w:numFmt w:val="bullet"/>
      <w:lvlText w:val=""/>
      <w:lvlJc w:val="left"/>
      <w:pPr>
        <w:ind w:left="2662" w:hanging="360"/>
      </w:pPr>
      <w:rPr>
        <w:rFonts w:ascii="Symbol" w:hAnsi="Symbol" w:hint="default"/>
      </w:rPr>
    </w:lvl>
    <w:lvl w:ilvl="4" w:tplc="041A0003" w:tentative="1">
      <w:start w:val="1"/>
      <w:numFmt w:val="bullet"/>
      <w:lvlText w:val="o"/>
      <w:lvlJc w:val="left"/>
      <w:pPr>
        <w:ind w:left="3382" w:hanging="360"/>
      </w:pPr>
      <w:rPr>
        <w:rFonts w:ascii="Courier New" w:hAnsi="Courier New" w:cs="Courier New" w:hint="default"/>
      </w:rPr>
    </w:lvl>
    <w:lvl w:ilvl="5" w:tplc="041A0005" w:tentative="1">
      <w:start w:val="1"/>
      <w:numFmt w:val="bullet"/>
      <w:lvlText w:val=""/>
      <w:lvlJc w:val="left"/>
      <w:pPr>
        <w:ind w:left="4102" w:hanging="360"/>
      </w:pPr>
      <w:rPr>
        <w:rFonts w:ascii="Wingdings" w:hAnsi="Wingdings" w:hint="default"/>
      </w:rPr>
    </w:lvl>
    <w:lvl w:ilvl="6" w:tplc="041A0001" w:tentative="1">
      <w:start w:val="1"/>
      <w:numFmt w:val="bullet"/>
      <w:lvlText w:val=""/>
      <w:lvlJc w:val="left"/>
      <w:pPr>
        <w:ind w:left="4822" w:hanging="360"/>
      </w:pPr>
      <w:rPr>
        <w:rFonts w:ascii="Symbol" w:hAnsi="Symbol" w:hint="default"/>
      </w:rPr>
    </w:lvl>
    <w:lvl w:ilvl="7" w:tplc="041A0003" w:tentative="1">
      <w:start w:val="1"/>
      <w:numFmt w:val="bullet"/>
      <w:lvlText w:val="o"/>
      <w:lvlJc w:val="left"/>
      <w:pPr>
        <w:ind w:left="5542" w:hanging="360"/>
      </w:pPr>
      <w:rPr>
        <w:rFonts w:ascii="Courier New" w:hAnsi="Courier New" w:cs="Courier New" w:hint="default"/>
      </w:rPr>
    </w:lvl>
    <w:lvl w:ilvl="8" w:tplc="041A0005" w:tentative="1">
      <w:start w:val="1"/>
      <w:numFmt w:val="bullet"/>
      <w:lvlText w:val=""/>
      <w:lvlJc w:val="left"/>
      <w:pPr>
        <w:ind w:left="6262" w:hanging="360"/>
      </w:pPr>
      <w:rPr>
        <w:rFonts w:ascii="Wingdings" w:hAnsi="Wingdings" w:hint="default"/>
      </w:rPr>
    </w:lvl>
  </w:abstractNum>
  <w:abstractNum w:abstractNumId="3" w15:restartNumberingAfterBreak="0">
    <w:nsid w:val="28E46926"/>
    <w:multiLevelType w:val="hybridMultilevel"/>
    <w:tmpl w:val="2A4866DA"/>
    <w:lvl w:ilvl="0" w:tplc="89922B16">
      <w:start w:val="1"/>
      <w:numFmt w:val="bullet"/>
      <w:lvlText w:val=""/>
      <w:lvlJc w:val="left"/>
      <w:pPr>
        <w:ind w:left="502" w:hanging="360"/>
      </w:pPr>
      <w:rPr>
        <w:rFonts w:ascii="Symbol" w:hAnsi="Symbol" w:hint="default"/>
      </w:rPr>
    </w:lvl>
    <w:lvl w:ilvl="1" w:tplc="041A0003" w:tentative="1">
      <w:start w:val="1"/>
      <w:numFmt w:val="bullet"/>
      <w:lvlText w:val="o"/>
      <w:lvlJc w:val="left"/>
      <w:pPr>
        <w:ind w:left="1222" w:hanging="360"/>
      </w:pPr>
      <w:rPr>
        <w:rFonts w:ascii="Courier New" w:hAnsi="Courier New" w:cs="Courier New" w:hint="default"/>
      </w:rPr>
    </w:lvl>
    <w:lvl w:ilvl="2" w:tplc="041A0005" w:tentative="1">
      <w:start w:val="1"/>
      <w:numFmt w:val="bullet"/>
      <w:lvlText w:val=""/>
      <w:lvlJc w:val="left"/>
      <w:pPr>
        <w:ind w:left="1942" w:hanging="360"/>
      </w:pPr>
      <w:rPr>
        <w:rFonts w:ascii="Wingdings" w:hAnsi="Wingdings" w:hint="default"/>
      </w:rPr>
    </w:lvl>
    <w:lvl w:ilvl="3" w:tplc="041A0001" w:tentative="1">
      <w:start w:val="1"/>
      <w:numFmt w:val="bullet"/>
      <w:lvlText w:val=""/>
      <w:lvlJc w:val="left"/>
      <w:pPr>
        <w:ind w:left="2662" w:hanging="360"/>
      </w:pPr>
      <w:rPr>
        <w:rFonts w:ascii="Symbol" w:hAnsi="Symbol" w:hint="default"/>
      </w:rPr>
    </w:lvl>
    <w:lvl w:ilvl="4" w:tplc="041A0003" w:tentative="1">
      <w:start w:val="1"/>
      <w:numFmt w:val="bullet"/>
      <w:lvlText w:val="o"/>
      <w:lvlJc w:val="left"/>
      <w:pPr>
        <w:ind w:left="3382" w:hanging="360"/>
      </w:pPr>
      <w:rPr>
        <w:rFonts w:ascii="Courier New" w:hAnsi="Courier New" w:cs="Courier New" w:hint="default"/>
      </w:rPr>
    </w:lvl>
    <w:lvl w:ilvl="5" w:tplc="041A0005" w:tentative="1">
      <w:start w:val="1"/>
      <w:numFmt w:val="bullet"/>
      <w:lvlText w:val=""/>
      <w:lvlJc w:val="left"/>
      <w:pPr>
        <w:ind w:left="4102" w:hanging="360"/>
      </w:pPr>
      <w:rPr>
        <w:rFonts w:ascii="Wingdings" w:hAnsi="Wingdings" w:hint="default"/>
      </w:rPr>
    </w:lvl>
    <w:lvl w:ilvl="6" w:tplc="041A0001" w:tentative="1">
      <w:start w:val="1"/>
      <w:numFmt w:val="bullet"/>
      <w:lvlText w:val=""/>
      <w:lvlJc w:val="left"/>
      <w:pPr>
        <w:ind w:left="4822" w:hanging="360"/>
      </w:pPr>
      <w:rPr>
        <w:rFonts w:ascii="Symbol" w:hAnsi="Symbol" w:hint="default"/>
      </w:rPr>
    </w:lvl>
    <w:lvl w:ilvl="7" w:tplc="041A0003" w:tentative="1">
      <w:start w:val="1"/>
      <w:numFmt w:val="bullet"/>
      <w:lvlText w:val="o"/>
      <w:lvlJc w:val="left"/>
      <w:pPr>
        <w:ind w:left="5542" w:hanging="360"/>
      </w:pPr>
      <w:rPr>
        <w:rFonts w:ascii="Courier New" w:hAnsi="Courier New" w:cs="Courier New" w:hint="default"/>
      </w:rPr>
    </w:lvl>
    <w:lvl w:ilvl="8" w:tplc="041A0005" w:tentative="1">
      <w:start w:val="1"/>
      <w:numFmt w:val="bullet"/>
      <w:lvlText w:val=""/>
      <w:lvlJc w:val="left"/>
      <w:pPr>
        <w:ind w:left="6262" w:hanging="360"/>
      </w:pPr>
      <w:rPr>
        <w:rFonts w:ascii="Wingdings" w:hAnsi="Wingdings" w:hint="default"/>
      </w:rPr>
    </w:lvl>
  </w:abstractNum>
  <w:abstractNum w:abstractNumId="4" w15:restartNumberingAfterBreak="0">
    <w:nsid w:val="2B772C73"/>
    <w:multiLevelType w:val="multilevel"/>
    <w:tmpl w:val="9898947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514726F"/>
    <w:multiLevelType w:val="hybridMultilevel"/>
    <w:tmpl w:val="F0382254"/>
    <w:lvl w:ilvl="0" w:tplc="2334EAB0">
      <w:start w:val="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A95C52"/>
    <w:multiLevelType w:val="hybridMultilevel"/>
    <w:tmpl w:val="F40ABB9C"/>
    <w:lvl w:ilvl="0" w:tplc="89922B16">
      <w:start w:val="1"/>
      <w:numFmt w:val="bullet"/>
      <w:lvlText w:val=""/>
      <w:lvlJc w:val="left"/>
      <w:pPr>
        <w:ind w:left="502" w:hanging="360"/>
      </w:pPr>
      <w:rPr>
        <w:rFonts w:ascii="Symbol" w:hAnsi="Symbol" w:hint="default"/>
      </w:rPr>
    </w:lvl>
    <w:lvl w:ilvl="1" w:tplc="041A0003" w:tentative="1">
      <w:start w:val="1"/>
      <w:numFmt w:val="bullet"/>
      <w:lvlText w:val="o"/>
      <w:lvlJc w:val="left"/>
      <w:pPr>
        <w:ind w:left="1222" w:hanging="360"/>
      </w:pPr>
      <w:rPr>
        <w:rFonts w:ascii="Courier New" w:hAnsi="Courier New" w:cs="Courier New" w:hint="default"/>
      </w:rPr>
    </w:lvl>
    <w:lvl w:ilvl="2" w:tplc="041A0005" w:tentative="1">
      <w:start w:val="1"/>
      <w:numFmt w:val="bullet"/>
      <w:lvlText w:val=""/>
      <w:lvlJc w:val="left"/>
      <w:pPr>
        <w:ind w:left="1942" w:hanging="360"/>
      </w:pPr>
      <w:rPr>
        <w:rFonts w:ascii="Wingdings" w:hAnsi="Wingdings" w:hint="default"/>
      </w:rPr>
    </w:lvl>
    <w:lvl w:ilvl="3" w:tplc="041A0001" w:tentative="1">
      <w:start w:val="1"/>
      <w:numFmt w:val="bullet"/>
      <w:lvlText w:val=""/>
      <w:lvlJc w:val="left"/>
      <w:pPr>
        <w:ind w:left="2662" w:hanging="360"/>
      </w:pPr>
      <w:rPr>
        <w:rFonts w:ascii="Symbol" w:hAnsi="Symbol" w:hint="default"/>
      </w:rPr>
    </w:lvl>
    <w:lvl w:ilvl="4" w:tplc="041A0003" w:tentative="1">
      <w:start w:val="1"/>
      <w:numFmt w:val="bullet"/>
      <w:lvlText w:val="o"/>
      <w:lvlJc w:val="left"/>
      <w:pPr>
        <w:ind w:left="3382" w:hanging="360"/>
      </w:pPr>
      <w:rPr>
        <w:rFonts w:ascii="Courier New" w:hAnsi="Courier New" w:cs="Courier New" w:hint="default"/>
      </w:rPr>
    </w:lvl>
    <w:lvl w:ilvl="5" w:tplc="041A0005" w:tentative="1">
      <w:start w:val="1"/>
      <w:numFmt w:val="bullet"/>
      <w:lvlText w:val=""/>
      <w:lvlJc w:val="left"/>
      <w:pPr>
        <w:ind w:left="4102" w:hanging="360"/>
      </w:pPr>
      <w:rPr>
        <w:rFonts w:ascii="Wingdings" w:hAnsi="Wingdings" w:hint="default"/>
      </w:rPr>
    </w:lvl>
    <w:lvl w:ilvl="6" w:tplc="041A0001" w:tentative="1">
      <w:start w:val="1"/>
      <w:numFmt w:val="bullet"/>
      <w:lvlText w:val=""/>
      <w:lvlJc w:val="left"/>
      <w:pPr>
        <w:ind w:left="4822" w:hanging="360"/>
      </w:pPr>
      <w:rPr>
        <w:rFonts w:ascii="Symbol" w:hAnsi="Symbol" w:hint="default"/>
      </w:rPr>
    </w:lvl>
    <w:lvl w:ilvl="7" w:tplc="041A0003" w:tentative="1">
      <w:start w:val="1"/>
      <w:numFmt w:val="bullet"/>
      <w:lvlText w:val="o"/>
      <w:lvlJc w:val="left"/>
      <w:pPr>
        <w:ind w:left="5542" w:hanging="360"/>
      </w:pPr>
      <w:rPr>
        <w:rFonts w:ascii="Courier New" w:hAnsi="Courier New" w:cs="Courier New" w:hint="default"/>
      </w:rPr>
    </w:lvl>
    <w:lvl w:ilvl="8" w:tplc="041A0005" w:tentative="1">
      <w:start w:val="1"/>
      <w:numFmt w:val="bullet"/>
      <w:lvlText w:val=""/>
      <w:lvlJc w:val="left"/>
      <w:pPr>
        <w:ind w:left="6262" w:hanging="360"/>
      </w:pPr>
      <w:rPr>
        <w:rFonts w:ascii="Wingdings" w:hAnsi="Wingdings" w:hint="default"/>
      </w:rPr>
    </w:lvl>
  </w:abstractNum>
  <w:abstractNum w:abstractNumId="7" w15:restartNumberingAfterBreak="0">
    <w:nsid w:val="3F9C76ED"/>
    <w:multiLevelType w:val="hybridMultilevel"/>
    <w:tmpl w:val="6C7E9DDA"/>
    <w:lvl w:ilvl="0" w:tplc="89922B16">
      <w:start w:val="1"/>
      <w:numFmt w:val="bullet"/>
      <w:lvlText w:val=""/>
      <w:lvlJc w:val="left"/>
      <w:pPr>
        <w:ind w:left="502" w:hanging="360"/>
      </w:pPr>
      <w:rPr>
        <w:rFonts w:ascii="Symbol" w:hAnsi="Symbol" w:hint="default"/>
      </w:rPr>
    </w:lvl>
    <w:lvl w:ilvl="1" w:tplc="041A0003" w:tentative="1">
      <w:start w:val="1"/>
      <w:numFmt w:val="bullet"/>
      <w:lvlText w:val="o"/>
      <w:lvlJc w:val="left"/>
      <w:pPr>
        <w:ind w:left="1222" w:hanging="360"/>
      </w:pPr>
      <w:rPr>
        <w:rFonts w:ascii="Courier New" w:hAnsi="Courier New" w:cs="Courier New" w:hint="default"/>
      </w:rPr>
    </w:lvl>
    <w:lvl w:ilvl="2" w:tplc="041A0005" w:tentative="1">
      <w:start w:val="1"/>
      <w:numFmt w:val="bullet"/>
      <w:lvlText w:val=""/>
      <w:lvlJc w:val="left"/>
      <w:pPr>
        <w:ind w:left="1942" w:hanging="360"/>
      </w:pPr>
      <w:rPr>
        <w:rFonts w:ascii="Wingdings" w:hAnsi="Wingdings" w:hint="default"/>
      </w:rPr>
    </w:lvl>
    <w:lvl w:ilvl="3" w:tplc="041A0001" w:tentative="1">
      <w:start w:val="1"/>
      <w:numFmt w:val="bullet"/>
      <w:lvlText w:val=""/>
      <w:lvlJc w:val="left"/>
      <w:pPr>
        <w:ind w:left="2662" w:hanging="360"/>
      </w:pPr>
      <w:rPr>
        <w:rFonts w:ascii="Symbol" w:hAnsi="Symbol" w:hint="default"/>
      </w:rPr>
    </w:lvl>
    <w:lvl w:ilvl="4" w:tplc="041A0003" w:tentative="1">
      <w:start w:val="1"/>
      <w:numFmt w:val="bullet"/>
      <w:lvlText w:val="o"/>
      <w:lvlJc w:val="left"/>
      <w:pPr>
        <w:ind w:left="3382" w:hanging="360"/>
      </w:pPr>
      <w:rPr>
        <w:rFonts w:ascii="Courier New" w:hAnsi="Courier New" w:cs="Courier New" w:hint="default"/>
      </w:rPr>
    </w:lvl>
    <w:lvl w:ilvl="5" w:tplc="041A0005" w:tentative="1">
      <w:start w:val="1"/>
      <w:numFmt w:val="bullet"/>
      <w:lvlText w:val=""/>
      <w:lvlJc w:val="left"/>
      <w:pPr>
        <w:ind w:left="4102" w:hanging="360"/>
      </w:pPr>
      <w:rPr>
        <w:rFonts w:ascii="Wingdings" w:hAnsi="Wingdings" w:hint="default"/>
      </w:rPr>
    </w:lvl>
    <w:lvl w:ilvl="6" w:tplc="041A0001" w:tentative="1">
      <w:start w:val="1"/>
      <w:numFmt w:val="bullet"/>
      <w:lvlText w:val=""/>
      <w:lvlJc w:val="left"/>
      <w:pPr>
        <w:ind w:left="4822" w:hanging="360"/>
      </w:pPr>
      <w:rPr>
        <w:rFonts w:ascii="Symbol" w:hAnsi="Symbol" w:hint="default"/>
      </w:rPr>
    </w:lvl>
    <w:lvl w:ilvl="7" w:tplc="041A0003" w:tentative="1">
      <w:start w:val="1"/>
      <w:numFmt w:val="bullet"/>
      <w:lvlText w:val="o"/>
      <w:lvlJc w:val="left"/>
      <w:pPr>
        <w:ind w:left="5542" w:hanging="360"/>
      </w:pPr>
      <w:rPr>
        <w:rFonts w:ascii="Courier New" w:hAnsi="Courier New" w:cs="Courier New" w:hint="default"/>
      </w:rPr>
    </w:lvl>
    <w:lvl w:ilvl="8" w:tplc="041A0005" w:tentative="1">
      <w:start w:val="1"/>
      <w:numFmt w:val="bullet"/>
      <w:lvlText w:val=""/>
      <w:lvlJc w:val="left"/>
      <w:pPr>
        <w:ind w:left="6262" w:hanging="360"/>
      </w:pPr>
      <w:rPr>
        <w:rFonts w:ascii="Wingdings" w:hAnsi="Wingdings" w:hint="default"/>
      </w:rPr>
    </w:lvl>
  </w:abstractNum>
  <w:abstractNum w:abstractNumId="8" w15:restartNumberingAfterBreak="0">
    <w:nsid w:val="6A256534"/>
    <w:multiLevelType w:val="hybridMultilevel"/>
    <w:tmpl w:val="AACE244C"/>
    <w:lvl w:ilvl="0" w:tplc="89922B16">
      <w:start w:val="1"/>
      <w:numFmt w:val="bullet"/>
      <w:lvlText w:val=""/>
      <w:lvlJc w:val="left"/>
      <w:pPr>
        <w:ind w:left="502" w:hanging="360"/>
      </w:pPr>
      <w:rPr>
        <w:rFonts w:ascii="Symbol" w:hAnsi="Symbol" w:hint="default"/>
      </w:rPr>
    </w:lvl>
    <w:lvl w:ilvl="1" w:tplc="041A0003" w:tentative="1">
      <w:start w:val="1"/>
      <w:numFmt w:val="bullet"/>
      <w:lvlText w:val="o"/>
      <w:lvlJc w:val="left"/>
      <w:pPr>
        <w:ind w:left="1222" w:hanging="360"/>
      </w:pPr>
      <w:rPr>
        <w:rFonts w:ascii="Courier New" w:hAnsi="Courier New" w:cs="Courier New" w:hint="default"/>
      </w:rPr>
    </w:lvl>
    <w:lvl w:ilvl="2" w:tplc="041A0005" w:tentative="1">
      <w:start w:val="1"/>
      <w:numFmt w:val="bullet"/>
      <w:lvlText w:val=""/>
      <w:lvlJc w:val="left"/>
      <w:pPr>
        <w:ind w:left="1942" w:hanging="360"/>
      </w:pPr>
      <w:rPr>
        <w:rFonts w:ascii="Wingdings" w:hAnsi="Wingdings" w:hint="default"/>
      </w:rPr>
    </w:lvl>
    <w:lvl w:ilvl="3" w:tplc="041A0001" w:tentative="1">
      <w:start w:val="1"/>
      <w:numFmt w:val="bullet"/>
      <w:lvlText w:val=""/>
      <w:lvlJc w:val="left"/>
      <w:pPr>
        <w:ind w:left="2662" w:hanging="360"/>
      </w:pPr>
      <w:rPr>
        <w:rFonts w:ascii="Symbol" w:hAnsi="Symbol" w:hint="default"/>
      </w:rPr>
    </w:lvl>
    <w:lvl w:ilvl="4" w:tplc="041A0003" w:tentative="1">
      <w:start w:val="1"/>
      <w:numFmt w:val="bullet"/>
      <w:lvlText w:val="o"/>
      <w:lvlJc w:val="left"/>
      <w:pPr>
        <w:ind w:left="3382" w:hanging="360"/>
      </w:pPr>
      <w:rPr>
        <w:rFonts w:ascii="Courier New" w:hAnsi="Courier New" w:cs="Courier New" w:hint="default"/>
      </w:rPr>
    </w:lvl>
    <w:lvl w:ilvl="5" w:tplc="041A0005" w:tentative="1">
      <w:start w:val="1"/>
      <w:numFmt w:val="bullet"/>
      <w:lvlText w:val=""/>
      <w:lvlJc w:val="left"/>
      <w:pPr>
        <w:ind w:left="4102" w:hanging="360"/>
      </w:pPr>
      <w:rPr>
        <w:rFonts w:ascii="Wingdings" w:hAnsi="Wingdings" w:hint="default"/>
      </w:rPr>
    </w:lvl>
    <w:lvl w:ilvl="6" w:tplc="041A0001" w:tentative="1">
      <w:start w:val="1"/>
      <w:numFmt w:val="bullet"/>
      <w:lvlText w:val=""/>
      <w:lvlJc w:val="left"/>
      <w:pPr>
        <w:ind w:left="4822" w:hanging="360"/>
      </w:pPr>
      <w:rPr>
        <w:rFonts w:ascii="Symbol" w:hAnsi="Symbol" w:hint="default"/>
      </w:rPr>
    </w:lvl>
    <w:lvl w:ilvl="7" w:tplc="041A0003" w:tentative="1">
      <w:start w:val="1"/>
      <w:numFmt w:val="bullet"/>
      <w:lvlText w:val="o"/>
      <w:lvlJc w:val="left"/>
      <w:pPr>
        <w:ind w:left="5542" w:hanging="360"/>
      </w:pPr>
      <w:rPr>
        <w:rFonts w:ascii="Courier New" w:hAnsi="Courier New" w:cs="Courier New" w:hint="default"/>
      </w:rPr>
    </w:lvl>
    <w:lvl w:ilvl="8" w:tplc="041A0005" w:tentative="1">
      <w:start w:val="1"/>
      <w:numFmt w:val="bullet"/>
      <w:lvlText w:val=""/>
      <w:lvlJc w:val="left"/>
      <w:pPr>
        <w:ind w:left="6262" w:hanging="360"/>
      </w:pPr>
      <w:rPr>
        <w:rFonts w:ascii="Wingdings" w:hAnsi="Wingdings" w:hint="default"/>
      </w:rPr>
    </w:lvl>
  </w:abstractNum>
  <w:num w:numId="1" w16cid:durableId="980768947">
    <w:abstractNumId w:val="5"/>
  </w:num>
  <w:num w:numId="2" w16cid:durableId="1312127949">
    <w:abstractNumId w:val="2"/>
  </w:num>
  <w:num w:numId="3" w16cid:durableId="642275521">
    <w:abstractNumId w:val="7"/>
  </w:num>
  <w:num w:numId="4" w16cid:durableId="1879277018">
    <w:abstractNumId w:val="0"/>
  </w:num>
  <w:num w:numId="5" w16cid:durableId="1089080353">
    <w:abstractNumId w:val="8"/>
  </w:num>
  <w:num w:numId="6" w16cid:durableId="1241020841">
    <w:abstractNumId w:val="3"/>
  </w:num>
  <w:num w:numId="7" w16cid:durableId="834229145">
    <w:abstractNumId w:val="6"/>
  </w:num>
  <w:num w:numId="8" w16cid:durableId="940915580">
    <w:abstractNumId w:val="4"/>
  </w:num>
  <w:num w:numId="9" w16cid:durableId="4797313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45B"/>
    <w:rsid w:val="0000629E"/>
    <w:rsid w:val="0001526E"/>
    <w:rsid w:val="0005575C"/>
    <w:rsid w:val="00102883"/>
    <w:rsid w:val="00117CD4"/>
    <w:rsid w:val="00182893"/>
    <w:rsid w:val="00232EF5"/>
    <w:rsid w:val="002B35FE"/>
    <w:rsid w:val="002B7F66"/>
    <w:rsid w:val="002E7F02"/>
    <w:rsid w:val="003205A7"/>
    <w:rsid w:val="00340F52"/>
    <w:rsid w:val="00397BEB"/>
    <w:rsid w:val="00451566"/>
    <w:rsid w:val="00466C5E"/>
    <w:rsid w:val="00497F9F"/>
    <w:rsid w:val="00537108"/>
    <w:rsid w:val="005570DF"/>
    <w:rsid w:val="005A41DC"/>
    <w:rsid w:val="005D434F"/>
    <w:rsid w:val="00627BE4"/>
    <w:rsid w:val="006438AA"/>
    <w:rsid w:val="006851AA"/>
    <w:rsid w:val="00687FA7"/>
    <w:rsid w:val="00695A34"/>
    <w:rsid w:val="006A00D1"/>
    <w:rsid w:val="006A6D2F"/>
    <w:rsid w:val="006F2FFA"/>
    <w:rsid w:val="00721759"/>
    <w:rsid w:val="0076549E"/>
    <w:rsid w:val="007A75EF"/>
    <w:rsid w:val="008019AE"/>
    <w:rsid w:val="008252A5"/>
    <w:rsid w:val="00840A15"/>
    <w:rsid w:val="00861B37"/>
    <w:rsid w:val="008E75EF"/>
    <w:rsid w:val="009174D1"/>
    <w:rsid w:val="00A34E87"/>
    <w:rsid w:val="00A47FCE"/>
    <w:rsid w:val="00A73857"/>
    <w:rsid w:val="00AD7679"/>
    <w:rsid w:val="00B22F9C"/>
    <w:rsid w:val="00B40365"/>
    <w:rsid w:val="00B4545B"/>
    <w:rsid w:val="00B80963"/>
    <w:rsid w:val="00BD02C4"/>
    <w:rsid w:val="00C24A81"/>
    <w:rsid w:val="00C26D31"/>
    <w:rsid w:val="00C53117"/>
    <w:rsid w:val="00CC4B55"/>
    <w:rsid w:val="00DC424E"/>
    <w:rsid w:val="00DD311C"/>
    <w:rsid w:val="00E148F0"/>
    <w:rsid w:val="00E47C09"/>
    <w:rsid w:val="00E8112A"/>
    <w:rsid w:val="00EE61AB"/>
    <w:rsid w:val="00F0487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33C40"/>
  <w15:docId w15:val="{2C06A5E7-7CA9-4A3B-8EBB-4CF53E7FE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1AB"/>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9-8">
    <w:name w:val="t-9-8"/>
    <w:basedOn w:val="Normal"/>
    <w:rsid w:val="00B4545B"/>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Bezproreda">
    <w:name w:val="No Spacing"/>
    <w:uiPriority w:val="1"/>
    <w:qFormat/>
    <w:rsid w:val="006851AA"/>
    <w:pPr>
      <w:spacing w:after="0" w:line="240" w:lineRule="auto"/>
    </w:pPr>
    <w:rPr>
      <w:rFonts w:ascii="Calibri" w:eastAsia="Calibri" w:hAnsi="Calibri" w:cs="Times New Roman"/>
      <w:lang w:eastAsia="en-US"/>
    </w:rPr>
  </w:style>
  <w:style w:type="paragraph" w:styleId="Tijeloteksta">
    <w:name w:val="Body Text"/>
    <w:basedOn w:val="Normal"/>
    <w:link w:val="TijelotekstaChar"/>
    <w:qFormat/>
    <w:rsid w:val="006851AA"/>
    <w:pPr>
      <w:widowControl w:val="0"/>
      <w:autoSpaceDE w:val="0"/>
      <w:autoSpaceDN w:val="0"/>
      <w:adjustRightInd w:val="0"/>
      <w:spacing w:before="17" w:after="0" w:line="240" w:lineRule="auto"/>
      <w:ind w:left="1094"/>
    </w:pPr>
    <w:rPr>
      <w:rFonts w:ascii="Arial Unicode MS" w:eastAsia="Arial Unicode MS" w:hAnsi="Times New Roman" w:cs="Arial Unicode MS"/>
      <w:sz w:val="16"/>
      <w:szCs w:val="16"/>
    </w:rPr>
  </w:style>
  <w:style w:type="character" w:customStyle="1" w:styleId="TijelotekstaChar">
    <w:name w:val="Tijelo teksta Char"/>
    <w:basedOn w:val="Zadanifontodlomka"/>
    <w:link w:val="Tijeloteksta"/>
    <w:rsid w:val="006851AA"/>
    <w:rPr>
      <w:rFonts w:ascii="Arial Unicode MS" w:eastAsia="Arial Unicode MS" w:hAnsi="Times New Roman" w:cs="Arial Unicode MS"/>
      <w:sz w:val="16"/>
      <w:szCs w:val="16"/>
    </w:rPr>
  </w:style>
  <w:style w:type="paragraph" w:styleId="Tekstbalonia">
    <w:name w:val="Balloon Text"/>
    <w:basedOn w:val="Normal"/>
    <w:link w:val="TekstbaloniaChar"/>
    <w:uiPriority w:val="99"/>
    <w:semiHidden/>
    <w:unhideWhenUsed/>
    <w:rsid w:val="006851AA"/>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6851AA"/>
    <w:rPr>
      <w:rFonts w:ascii="Tahoma" w:hAnsi="Tahoma" w:cs="Tahoma"/>
      <w:sz w:val="16"/>
      <w:szCs w:val="16"/>
    </w:rPr>
  </w:style>
  <w:style w:type="paragraph" w:customStyle="1" w:styleId="Odlomakpopisa1">
    <w:name w:val="Odlomak popisa1"/>
    <w:basedOn w:val="Normal"/>
    <w:rsid w:val="003205A7"/>
    <w:pPr>
      <w:ind w:left="720"/>
    </w:pPr>
    <w:rPr>
      <w:rFonts w:ascii="Calibri" w:eastAsia="Times New Roman" w:hAnsi="Calibri" w:cs="Times New Roman"/>
      <w:lang w:val="en-US" w:eastAsia="en-US"/>
    </w:rPr>
  </w:style>
  <w:style w:type="character" w:styleId="Hiperveza">
    <w:name w:val="Hyperlink"/>
    <w:basedOn w:val="Zadanifontodlomka"/>
    <w:uiPriority w:val="99"/>
    <w:unhideWhenUsed/>
    <w:rsid w:val="003205A7"/>
    <w:rPr>
      <w:color w:val="0000FF" w:themeColor="hyperlink"/>
      <w:u w:val="single"/>
    </w:rPr>
  </w:style>
  <w:style w:type="paragraph" w:styleId="Odlomakpopisa">
    <w:name w:val="List Paragraph"/>
    <w:basedOn w:val="Normal"/>
    <w:uiPriority w:val="34"/>
    <w:qFormat/>
    <w:rsid w:val="005D434F"/>
    <w:pPr>
      <w:spacing w:after="0" w:line="240" w:lineRule="auto"/>
      <w:ind w:left="720"/>
      <w:contextualSpacing/>
    </w:pPr>
    <w:rPr>
      <w:rFonts w:ascii="Calibri" w:eastAsia="Calibri" w:hAnsi="Calibri" w:cs="Times New Roman"/>
      <w:lang w:eastAsia="en-US"/>
    </w:rPr>
  </w:style>
  <w:style w:type="character" w:styleId="Nerijeenospominjanje">
    <w:name w:val="Unresolved Mention"/>
    <w:basedOn w:val="Zadanifontodlomka"/>
    <w:uiPriority w:val="99"/>
    <w:semiHidden/>
    <w:unhideWhenUsed/>
    <w:rsid w:val="008E75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cina-polaca.hr"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pcinapolaca.procelnik@gmail.co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17288-532E-4A6A-8E57-4CB2A2998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Pages>
  <Words>3181</Words>
  <Characters>18134</Characters>
  <Application>Microsoft Office Word</Application>
  <DocSecurity>0</DocSecurity>
  <Lines>151</Lines>
  <Paragraphs>42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Opcina-PC1</dc:creator>
  <cp:keywords/>
  <dc:description/>
  <cp:lastModifiedBy>Opcina</cp:lastModifiedBy>
  <cp:revision>16</cp:revision>
  <cp:lastPrinted>2026-02-05T07:37:00Z</cp:lastPrinted>
  <dcterms:created xsi:type="dcterms:W3CDTF">2026-01-29T07:42:00Z</dcterms:created>
  <dcterms:modified xsi:type="dcterms:W3CDTF">2026-02-05T07:48:00Z</dcterms:modified>
</cp:coreProperties>
</file>