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37F2" w14:textId="01D6641F" w:rsidR="008A0B33" w:rsidRPr="00F23EBB" w:rsidRDefault="00B607FD" w:rsidP="008A0B33">
      <w:pPr>
        <w:pStyle w:val="Tijeloteksta"/>
        <w:spacing w:before="0"/>
        <w:ind w:left="0" w:firstLine="708"/>
        <w:rPr>
          <w:rFonts w:ascii="Times New Roman" w:cs="Times New Roman"/>
          <w:sz w:val="22"/>
          <w:szCs w:val="22"/>
        </w:rPr>
      </w:pPr>
      <w:r>
        <w:rPr>
          <w:rFonts w:ascii="Times New Roman" w:cs="Times New Roman"/>
          <w:sz w:val="22"/>
          <w:szCs w:val="22"/>
        </w:rPr>
        <w:t xml:space="preserve"> </w:t>
      </w:r>
      <w:r w:rsidR="008A0B33" w:rsidRPr="00F23EBB">
        <w:rPr>
          <w:rFonts w:ascii="Times New Roman" w:cs="Times New Roman"/>
          <w:noProof/>
          <w:sz w:val="22"/>
          <w:szCs w:val="22"/>
        </w:rPr>
        <w:drawing>
          <wp:inline distT="0" distB="0" distL="0" distR="0" wp14:anchorId="71AE4C17" wp14:editId="46A9F010">
            <wp:extent cx="400050" cy="450850"/>
            <wp:effectExtent l="19050" t="0" r="0" b="0"/>
            <wp:docPr id="7" name="Picture 1" descr="grb_drž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države"/>
                    <pic:cNvPicPr>
                      <a:picLocks noChangeAspect="1" noChangeArrowheads="1"/>
                    </pic:cNvPicPr>
                  </pic:nvPicPr>
                  <pic:blipFill>
                    <a:blip r:embed="rId7"/>
                    <a:srcRect/>
                    <a:stretch>
                      <a:fillRect/>
                    </a:stretch>
                  </pic:blipFill>
                  <pic:spPr bwMode="auto">
                    <a:xfrm>
                      <a:off x="0" y="0"/>
                      <a:ext cx="400050" cy="450850"/>
                    </a:xfrm>
                    <a:prstGeom prst="rect">
                      <a:avLst/>
                    </a:prstGeom>
                    <a:noFill/>
                    <a:ln w="9525">
                      <a:noFill/>
                      <a:miter lim="800000"/>
                      <a:headEnd/>
                      <a:tailEnd/>
                    </a:ln>
                  </pic:spPr>
                </pic:pic>
              </a:graphicData>
            </a:graphic>
          </wp:inline>
        </w:drawing>
      </w:r>
    </w:p>
    <w:p w14:paraId="7CA0080A" w14:textId="77777777" w:rsidR="008A0B33" w:rsidRPr="00F23EBB" w:rsidRDefault="008A0B33" w:rsidP="008A0B33">
      <w:pPr>
        <w:pStyle w:val="Tijeloteksta"/>
        <w:spacing w:before="0"/>
        <w:ind w:left="0"/>
        <w:rPr>
          <w:rFonts w:ascii="Times New Roman" w:cs="Times New Roman"/>
          <w:b/>
          <w:sz w:val="22"/>
          <w:szCs w:val="22"/>
        </w:rPr>
      </w:pPr>
      <w:r w:rsidRPr="00F23EBB">
        <w:rPr>
          <w:rFonts w:ascii="Times New Roman" w:cs="Times New Roman"/>
          <w:b/>
          <w:sz w:val="22"/>
          <w:szCs w:val="22"/>
        </w:rPr>
        <w:t xml:space="preserve">REPUBLIKA HRVATSKA </w:t>
      </w:r>
    </w:p>
    <w:p w14:paraId="226172A0" w14:textId="77777777" w:rsidR="008A0B33" w:rsidRPr="00F23EBB" w:rsidRDefault="008A0B33" w:rsidP="008A0B33">
      <w:pPr>
        <w:pStyle w:val="Tijeloteksta"/>
        <w:spacing w:before="0"/>
        <w:ind w:left="0"/>
        <w:rPr>
          <w:rFonts w:ascii="Times New Roman" w:cs="Times New Roman"/>
          <w:b/>
          <w:sz w:val="22"/>
          <w:szCs w:val="22"/>
        </w:rPr>
      </w:pPr>
      <w:r w:rsidRPr="00F23EBB">
        <w:rPr>
          <w:rFonts w:ascii="Times New Roman" w:cs="Times New Roman"/>
          <w:b/>
          <w:sz w:val="22"/>
          <w:szCs w:val="22"/>
        </w:rPr>
        <w:t xml:space="preserve"> ZADARSKA ŽUPANIJA</w:t>
      </w:r>
    </w:p>
    <w:p w14:paraId="0F773BDF" w14:textId="77777777" w:rsidR="008A0B33" w:rsidRDefault="008A0B33" w:rsidP="008A0B33">
      <w:pPr>
        <w:pStyle w:val="Tijeloteksta"/>
        <w:spacing w:before="0"/>
        <w:ind w:left="0"/>
        <w:rPr>
          <w:rFonts w:ascii="Times New Roman" w:cs="Times New Roman"/>
          <w:b/>
          <w:bCs/>
          <w:sz w:val="22"/>
          <w:szCs w:val="22"/>
        </w:rPr>
      </w:pPr>
      <w:r w:rsidRPr="00F23EBB">
        <w:rPr>
          <w:rFonts w:ascii="Times New Roman" w:cs="Times New Roman"/>
          <w:b/>
          <w:noProof/>
          <w:sz w:val="22"/>
          <w:szCs w:val="22"/>
        </w:rPr>
        <w:drawing>
          <wp:inline distT="0" distB="0" distL="0" distR="0" wp14:anchorId="006B6A43" wp14:editId="33D834A7">
            <wp:extent cx="228600" cy="234950"/>
            <wp:effectExtent l="19050" t="0" r="0" b="0"/>
            <wp:docPr id="8" name="Picture 2" descr="grb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pol1"/>
                    <pic:cNvPicPr>
                      <a:picLocks noChangeAspect="1" noChangeArrowheads="1"/>
                    </pic:cNvPicPr>
                  </pic:nvPicPr>
                  <pic:blipFill>
                    <a:blip r:embed="rId8" cstate="print">
                      <a:lum bright="-6000"/>
                    </a:blip>
                    <a:srcRect/>
                    <a:stretch>
                      <a:fillRect/>
                    </a:stretch>
                  </pic:blipFill>
                  <pic:spPr bwMode="auto">
                    <a:xfrm>
                      <a:off x="0" y="0"/>
                      <a:ext cx="228600" cy="234950"/>
                    </a:xfrm>
                    <a:prstGeom prst="rect">
                      <a:avLst/>
                    </a:prstGeom>
                    <a:noFill/>
                    <a:ln w="9525">
                      <a:noFill/>
                      <a:miter lim="800000"/>
                      <a:headEnd/>
                      <a:tailEnd/>
                    </a:ln>
                  </pic:spPr>
                </pic:pic>
              </a:graphicData>
            </a:graphic>
          </wp:inline>
        </w:drawing>
      </w:r>
      <w:r w:rsidRPr="00F23EBB">
        <w:rPr>
          <w:rFonts w:ascii="Times New Roman" w:cs="Times New Roman"/>
          <w:b/>
          <w:bCs/>
          <w:sz w:val="22"/>
          <w:szCs w:val="22"/>
        </w:rPr>
        <w:t>OPĆINA POLAČA</w:t>
      </w:r>
    </w:p>
    <w:p w14:paraId="1F9C828F" w14:textId="62C69A43" w:rsidR="0031304E" w:rsidRPr="00F23EBB" w:rsidRDefault="0031304E" w:rsidP="008A0B33">
      <w:pPr>
        <w:pStyle w:val="Tijeloteksta"/>
        <w:spacing w:before="0"/>
        <w:ind w:left="0"/>
        <w:rPr>
          <w:rFonts w:ascii="Times New Roman" w:cs="Times New Roman"/>
          <w:sz w:val="22"/>
          <w:szCs w:val="22"/>
        </w:rPr>
      </w:pPr>
      <w:r>
        <w:rPr>
          <w:rFonts w:ascii="Times New Roman" w:cs="Times New Roman"/>
          <w:b/>
          <w:bCs/>
          <w:sz w:val="22"/>
          <w:szCs w:val="22"/>
        </w:rPr>
        <w:t>Jedinstveni upravni odjel</w:t>
      </w:r>
    </w:p>
    <w:p w14:paraId="6C408205" w14:textId="03D10B41" w:rsidR="008A0B33" w:rsidRPr="00F23EBB" w:rsidRDefault="0031304E" w:rsidP="008A0B33">
      <w:pPr>
        <w:pStyle w:val="Tijeloteksta"/>
        <w:spacing w:before="0"/>
        <w:ind w:left="0"/>
        <w:rPr>
          <w:rFonts w:ascii="Times New Roman" w:cs="Times New Roman"/>
          <w:b/>
          <w:sz w:val="22"/>
          <w:szCs w:val="22"/>
        </w:rPr>
      </w:pPr>
      <w:r>
        <w:rPr>
          <w:rFonts w:ascii="Times New Roman" w:cs="Times New Roman"/>
          <w:b/>
          <w:sz w:val="22"/>
          <w:szCs w:val="22"/>
        </w:rPr>
        <w:t xml:space="preserve">   </w:t>
      </w:r>
      <w:r w:rsidR="00243595">
        <w:rPr>
          <w:rFonts w:ascii="Times New Roman" w:cs="Times New Roman"/>
          <w:b/>
          <w:sz w:val="22"/>
          <w:szCs w:val="22"/>
        </w:rPr>
        <w:t>Stručno po</w:t>
      </w:r>
      <w:r w:rsidR="00CD3638">
        <w:rPr>
          <w:rFonts w:ascii="Times New Roman" w:cs="Times New Roman"/>
          <w:b/>
          <w:sz w:val="22"/>
          <w:szCs w:val="22"/>
        </w:rPr>
        <w:t>vjerenstvo</w:t>
      </w:r>
    </w:p>
    <w:p w14:paraId="01C8F9DF" w14:textId="5760DBEC" w:rsidR="008A0B33" w:rsidRPr="00F23EBB" w:rsidRDefault="008A0B33" w:rsidP="008A0B33">
      <w:pPr>
        <w:autoSpaceDE w:val="0"/>
        <w:autoSpaceDN w:val="0"/>
        <w:adjustRightInd w:val="0"/>
        <w:spacing w:after="0" w:line="240" w:lineRule="auto"/>
        <w:rPr>
          <w:rFonts w:ascii="Times New Roman" w:hAnsi="Times New Roman" w:cs="Times New Roman"/>
        </w:rPr>
      </w:pPr>
      <w:r>
        <w:rPr>
          <w:rFonts w:ascii="Times New Roman" w:hAnsi="Times New Roman" w:cs="Times New Roman"/>
        </w:rPr>
        <w:t>KLASA: 406-01/2</w:t>
      </w:r>
      <w:r w:rsidR="00243595">
        <w:rPr>
          <w:rFonts w:ascii="Times New Roman" w:hAnsi="Times New Roman" w:cs="Times New Roman"/>
        </w:rPr>
        <w:t>6</w:t>
      </w:r>
      <w:r>
        <w:rPr>
          <w:rFonts w:ascii="Times New Roman" w:hAnsi="Times New Roman" w:cs="Times New Roman"/>
        </w:rPr>
        <w:t>-03/</w:t>
      </w:r>
      <w:r w:rsidR="00243595">
        <w:rPr>
          <w:rFonts w:ascii="Times New Roman" w:hAnsi="Times New Roman" w:cs="Times New Roman"/>
        </w:rPr>
        <w:t>10</w:t>
      </w:r>
    </w:p>
    <w:p w14:paraId="1626A3D3" w14:textId="0BF6A6C2" w:rsidR="008A0B33" w:rsidRPr="00F23EBB" w:rsidRDefault="008A0B33" w:rsidP="008A0B33">
      <w:pPr>
        <w:autoSpaceDE w:val="0"/>
        <w:autoSpaceDN w:val="0"/>
        <w:adjustRightInd w:val="0"/>
        <w:spacing w:after="0" w:line="240" w:lineRule="auto"/>
        <w:rPr>
          <w:rFonts w:ascii="Times New Roman" w:hAnsi="Times New Roman" w:cs="Times New Roman"/>
        </w:rPr>
      </w:pPr>
      <w:r w:rsidRPr="00F23EBB">
        <w:rPr>
          <w:rFonts w:ascii="Times New Roman" w:hAnsi="Times New Roman" w:cs="Times New Roman"/>
        </w:rPr>
        <w:t xml:space="preserve">URBROJ: </w:t>
      </w:r>
      <w:r>
        <w:rPr>
          <w:rFonts w:ascii="Times New Roman" w:hAnsi="Times New Roman" w:cs="Times New Roman"/>
        </w:rPr>
        <w:t>2198-26-</w:t>
      </w:r>
      <w:r w:rsidR="00243595">
        <w:rPr>
          <w:rFonts w:ascii="Times New Roman" w:hAnsi="Times New Roman" w:cs="Times New Roman"/>
        </w:rPr>
        <w:t>02</w:t>
      </w:r>
      <w:r w:rsidR="00CD3638">
        <w:rPr>
          <w:rFonts w:ascii="Times New Roman" w:hAnsi="Times New Roman" w:cs="Times New Roman"/>
        </w:rPr>
        <w:t>-26-03</w:t>
      </w:r>
    </w:p>
    <w:p w14:paraId="636797E4" w14:textId="49276E26" w:rsidR="008A0B33" w:rsidRDefault="008A0B33" w:rsidP="008A0B33">
      <w:pPr>
        <w:autoSpaceDE w:val="0"/>
        <w:autoSpaceDN w:val="0"/>
        <w:adjustRightInd w:val="0"/>
        <w:spacing w:line="240" w:lineRule="auto"/>
        <w:rPr>
          <w:rFonts w:ascii="Times New Roman" w:hAnsi="Times New Roman" w:cs="Times New Roman"/>
        </w:rPr>
      </w:pPr>
      <w:proofErr w:type="spellStart"/>
      <w:r w:rsidRPr="00F23EBB">
        <w:rPr>
          <w:rFonts w:ascii="Times New Roman" w:hAnsi="Times New Roman" w:cs="Times New Roman"/>
        </w:rPr>
        <w:t>Polača</w:t>
      </w:r>
      <w:proofErr w:type="spellEnd"/>
      <w:r w:rsidRPr="00F23EBB">
        <w:rPr>
          <w:rFonts w:ascii="Times New Roman" w:hAnsi="Times New Roman" w:cs="Times New Roman"/>
        </w:rPr>
        <w:t xml:space="preserve">, </w:t>
      </w:r>
      <w:r w:rsidR="00CD3638">
        <w:rPr>
          <w:rFonts w:ascii="Times New Roman" w:hAnsi="Times New Roman" w:cs="Times New Roman"/>
        </w:rPr>
        <w:t>4. svibnja 2026</w:t>
      </w:r>
      <w:r>
        <w:rPr>
          <w:rFonts w:ascii="Times New Roman" w:hAnsi="Times New Roman" w:cs="Times New Roman"/>
        </w:rPr>
        <w:t>. godine</w:t>
      </w:r>
    </w:p>
    <w:p w14:paraId="183AE630" w14:textId="77777777" w:rsidR="008A0B33" w:rsidRPr="00F23EBB" w:rsidRDefault="008A0B33" w:rsidP="008A0B33">
      <w:pPr>
        <w:autoSpaceDE w:val="0"/>
        <w:autoSpaceDN w:val="0"/>
        <w:adjustRightInd w:val="0"/>
        <w:spacing w:line="240" w:lineRule="auto"/>
        <w:rPr>
          <w:rFonts w:ascii="Times New Roman" w:hAnsi="Times New Roman"/>
        </w:rPr>
      </w:pP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p>
    <w:p w14:paraId="269D898B" w14:textId="77777777" w:rsidR="008A0B33" w:rsidRPr="00F23EBB" w:rsidRDefault="008A0B33" w:rsidP="008A0B33">
      <w:pPr>
        <w:pStyle w:val="Bezproreda"/>
        <w:jc w:val="center"/>
        <w:rPr>
          <w:rFonts w:ascii="Times New Roman" w:hAnsi="Times New Roman"/>
          <w:b/>
        </w:rPr>
      </w:pPr>
      <w:r w:rsidRPr="00F23EBB">
        <w:rPr>
          <w:rFonts w:ascii="Times New Roman" w:hAnsi="Times New Roman"/>
          <w:b/>
        </w:rPr>
        <w:t>POZIV ZA DOSTAVU PONUDA</w:t>
      </w:r>
    </w:p>
    <w:p w14:paraId="04B265A1" w14:textId="77777777" w:rsidR="008A0B33" w:rsidRDefault="008A0B33" w:rsidP="008A0B33">
      <w:pPr>
        <w:pStyle w:val="Bezproreda"/>
        <w:jc w:val="center"/>
        <w:rPr>
          <w:rFonts w:ascii="Times New Roman" w:hAnsi="Times New Roman"/>
        </w:rPr>
      </w:pPr>
    </w:p>
    <w:p w14:paraId="4AF17395" w14:textId="77777777" w:rsidR="008A0B33" w:rsidRPr="00F23EBB" w:rsidRDefault="008A0B33" w:rsidP="008A0B33">
      <w:pPr>
        <w:pStyle w:val="Bezproreda"/>
        <w:jc w:val="center"/>
        <w:rPr>
          <w:rFonts w:ascii="Times New Roman" w:hAnsi="Times New Roman"/>
        </w:rPr>
      </w:pPr>
    </w:p>
    <w:p w14:paraId="2BEBE768" w14:textId="03B852C7" w:rsidR="008A0B33" w:rsidRDefault="008A0B33" w:rsidP="008A0B33">
      <w:pPr>
        <w:spacing w:after="0"/>
        <w:jc w:val="both"/>
        <w:rPr>
          <w:rFonts w:ascii="Times New Roman" w:hAnsi="Times New Roman" w:cs="Times New Roman"/>
          <w:b/>
          <w:u w:color="00001F"/>
        </w:rPr>
      </w:pPr>
      <w:r w:rsidRPr="00F23EBB">
        <w:rPr>
          <w:rFonts w:ascii="Times New Roman" w:eastAsia="Times New Roman" w:hAnsi="Times New Roman" w:cs="Times New Roman"/>
        </w:rPr>
        <w:t xml:space="preserve">Naručitelj Općina </w:t>
      </w:r>
      <w:proofErr w:type="spellStart"/>
      <w:r w:rsidRPr="00F23EBB">
        <w:rPr>
          <w:rFonts w:ascii="Times New Roman" w:eastAsia="Times New Roman" w:hAnsi="Times New Roman" w:cs="Times New Roman"/>
        </w:rPr>
        <w:t>Polača</w:t>
      </w:r>
      <w:proofErr w:type="spellEnd"/>
      <w:r w:rsidRPr="00F23EBB">
        <w:rPr>
          <w:rFonts w:ascii="Times New Roman" w:hAnsi="Times New Roman" w:cs="Times New Roman"/>
          <w:bCs/>
        </w:rPr>
        <w:t xml:space="preserve">, </w:t>
      </w:r>
      <w:proofErr w:type="spellStart"/>
      <w:r w:rsidRPr="00F23EBB">
        <w:rPr>
          <w:rFonts w:ascii="Times New Roman" w:hAnsi="Times New Roman" w:cs="Times New Roman"/>
          <w:bCs/>
        </w:rPr>
        <w:t>Polača</w:t>
      </w:r>
      <w:proofErr w:type="spellEnd"/>
      <w:r w:rsidRPr="00F23EBB">
        <w:rPr>
          <w:rFonts w:ascii="Times New Roman" w:hAnsi="Times New Roman" w:cs="Times New Roman"/>
          <w:bCs/>
        </w:rPr>
        <w:t xml:space="preserve"> 231/A, </w:t>
      </w:r>
      <w:r w:rsidR="00B607FD">
        <w:rPr>
          <w:rFonts w:ascii="Times New Roman" w:hAnsi="Times New Roman" w:cs="Times New Roman"/>
          <w:bCs/>
        </w:rPr>
        <w:t>23210</w:t>
      </w:r>
      <w:r w:rsidRPr="00F23EBB">
        <w:rPr>
          <w:rFonts w:ascii="Times New Roman" w:hAnsi="Times New Roman" w:cs="Times New Roman"/>
          <w:bCs/>
        </w:rPr>
        <w:t xml:space="preserve"> POLAČA OIB:</w:t>
      </w:r>
      <w:r w:rsidRPr="00F23EBB">
        <w:rPr>
          <w:rFonts w:ascii="Times New Roman" w:hAnsi="Times New Roman" w:cs="Times New Roman"/>
        </w:rPr>
        <w:t xml:space="preserve"> 48200439807,</w:t>
      </w:r>
      <w:r w:rsidR="00B607FD">
        <w:rPr>
          <w:rFonts w:ascii="Times New Roman" w:hAnsi="Times New Roman" w:cs="Times New Roman"/>
        </w:rPr>
        <w:t xml:space="preserve"> </w:t>
      </w:r>
      <w:r>
        <w:rPr>
          <w:rFonts w:ascii="Times New Roman" w:eastAsia="Times New Roman" w:hAnsi="Times New Roman" w:cs="Times New Roman"/>
        </w:rPr>
        <w:t>upućuje Poziv za dostavu ponuda</w:t>
      </w:r>
      <w:r w:rsidRPr="00F23EBB">
        <w:rPr>
          <w:rFonts w:ascii="Times New Roman" w:eastAsia="Times New Roman" w:hAnsi="Times New Roman" w:cs="Times New Roman"/>
        </w:rPr>
        <w:t xml:space="preserve"> za </w:t>
      </w:r>
      <w:r w:rsidRPr="00F23EBB">
        <w:rPr>
          <w:rFonts w:ascii="Times New Roman" w:eastAsia="Times New Roman" w:hAnsi="Times New Roman" w:cs="Times New Roman"/>
          <w:b/>
        </w:rPr>
        <w:t xml:space="preserve">izvođenje radova na </w:t>
      </w:r>
      <w:r>
        <w:rPr>
          <w:rFonts w:ascii="Times New Roman" w:hAnsi="Times New Roman" w:cs="Times New Roman"/>
          <w:b/>
          <w:u w:color="00001F"/>
        </w:rPr>
        <w:t xml:space="preserve">asfaltiranju nerazvrstanih cesta na području Općine </w:t>
      </w:r>
      <w:proofErr w:type="spellStart"/>
      <w:r>
        <w:rPr>
          <w:rFonts w:ascii="Times New Roman" w:hAnsi="Times New Roman" w:cs="Times New Roman"/>
          <w:b/>
          <w:u w:color="00001F"/>
        </w:rPr>
        <w:t>Polača</w:t>
      </w:r>
      <w:proofErr w:type="spellEnd"/>
      <w:r>
        <w:rPr>
          <w:rFonts w:ascii="Times New Roman" w:hAnsi="Times New Roman" w:cs="Times New Roman"/>
          <w:b/>
          <w:u w:color="00001F"/>
        </w:rPr>
        <w:t xml:space="preserve">.  </w:t>
      </w:r>
    </w:p>
    <w:p w14:paraId="1463CF04" w14:textId="77777777" w:rsidR="00E72FC7" w:rsidRDefault="00E72FC7" w:rsidP="00E72FC7">
      <w:pPr>
        <w:spacing w:after="0" w:line="253" w:lineRule="exact"/>
        <w:rPr>
          <w:rFonts w:ascii="Times New Roman"/>
          <w:color w:val="000000"/>
        </w:rPr>
      </w:pPr>
      <w:r>
        <w:rPr>
          <w:rFonts w:ascii="Times New Roman"/>
          <w:color w:val="000000"/>
        </w:rPr>
        <w:t xml:space="preserve">Sukladno </w:t>
      </w:r>
      <w:r>
        <w:rPr>
          <w:rFonts w:ascii="Times New Roman" w:hAnsi="Times New Roman" w:cs="Times New Roman"/>
          <w:color w:val="000000"/>
        </w:rPr>
        <w:t xml:space="preserve">članku </w:t>
      </w:r>
      <w:r>
        <w:rPr>
          <w:rFonts w:ascii="Times New Roman"/>
          <w:color w:val="000000"/>
        </w:rPr>
        <w:t xml:space="preserve">12. Zakona o javnoj nabavi </w:t>
      </w:r>
      <w:r>
        <w:rPr>
          <w:rFonts w:ascii="Times New Roman" w:hAnsi="Times New Roman" w:cs="Times New Roman"/>
          <w:color w:val="000000"/>
        </w:rPr>
        <w:t>(„Narodne novine“</w:t>
      </w:r>
      <w:r>
        <w:rPr>
          <w:rFonts w:ascii="Times New Roman"/>
          <w:color w:val="000000"/>
        </w:rPr>
        <w:t xml:space="preserve">, </w:t>
      </w:r>
      <w:r>
        <w:rPr>
          <w:rFonts w:ascii="Times New Roman"/>
          <w:color w:val="000000"/>
          <w:spacing w:val="-1"/>
        </w:rPr>
        <w:t>br.</w:t>
      </w:r>
      <w:r>
        <w:rPr>
          <w:rFonts w:ascii="Times New Roman"/>
          <w:color w:val="000000"/>
        </w:rPr>
        <w:t xml:space="preserve">120/16. i 114/22.) </w:t>
      </w:r>
      <w:r>
        <w:rPr>
          <w:rFonts w:ascii="Times New Roman"/>
          <w:color w:val="000000"/>
          <w:spacing w:val="-2"/>
        </w:rPr>
        <w:t xml:space="preserve">za </w:t>
      </w:r>
      <w:r>
        <w:rPr>
          <w:rFonts w:ascii="Times New Roman" w:hAnsi="Times New Roman" w:cs="Times New Roman"/>
          <w:color w:val="000000"/>
        </w:rPr>
        <w:t>procijenjenu</w:t>
      </w:r>
      <w:r>
        <w:rPr>
          <w:rFonts w:ascii="Times New Roman" w:hAnsi="Times New Roman" w:cs="Times New Roman"/>
          <w:color w:val="000000"/>
        </w:rPr>
        <w:cr/>
      </w:r>
      <w:r>
        <w:rPr>
          <w:rFonts w:ascii="Times New Roman"/>
          <w:color w:val="000000"/>
        </w:rPr>
        <w:t>vrijednost nabave manju od  26.540,00 eura bez</w:t>
      </w:r>
      <w:r>
        <w:rPr>
          <w:rFonts w:ascii="Times New Roman"/>
          <w:color w:val="000000"/>
          <w:spacing w:val="-1"/>
        </w:rPr>
        <w:t xml:space="preserve"> PDV-a </w:t>
      </w:r>
      <w:r>
        <w:rPr>
          <w:rFonts w:ascii="Times New Roman"/>
          <w:color w:val="000000"/>
          <w:spacing w:val="-2"/>
        </w:rPr>
        <w:t xml:space="preserve">za </w:t>
      </w:r>
      <w:r>
        <w:rPr>
          <w:rFonts w:ascii="Times New Roman"/>
          <w:color w:val="000000"/>
          <w:spacing w:val="1"/>
        </w:rPr>
        <w:t>robu</w:t>
      </w:r>
      <w:r>
        <w:rPr>
          <w:rFonts w:ascii="Times New Roman"/>
          <w:color w:val="000000"/>
        </w:rPr>
        <w:t xml:space="preserve"> i usluge i  66.360,00 eura</w:t>
      </w:r>
      <w:r>
        <w:rPr>
          <w:rFonts w:ascii="Times New Roman"/>
          <w:color w:val="000000"/>
          <w:spacing w:val="-2"/>
        </w:rPr>
        <w:t xml:space="preserve"> </w:t>
      </w:r>
      <w:r>
        <w:rPr>
          <w:rFonts w:ascii="Times New Roman"/>
          <w:color w:val="000000"/>
        </w:rPr>
        <w:t xml:space="preserve">bez </w:t>
      </w:r>
      <w:r>
        <w:rPr>
          <w:rFonts w:ascii="Times New Roman" w:hAnsi="Times New Roman" w:cs="Times New Roman"/>
          <w:color w:val="000000"/>
          <w:spacing w:val="1"/>
        </w:rPr>
        <w:t>PDV-</w:t>
      </w:r>
      <w:r>
        <w:rPr>
          <w:rFonts w:ascii="Times New Roman"/>
          <w:color w:val="000000"/>
        </w:rPr>
        <w:t xml:space="preserve">a </w:t>
      </w:r>
      <w:r>
        <w:rPr>
          <w:rFonts w:ascii="Times New Roman"/>
          <w:color w:val="000000"/>
          <w:spacing w:val="-2"/>
        </w:rPr>
        <w:t xml:space="preserve">za </w:t>
      </w:r>
      <w:r>
        <w:rPr>
          <w:rFonts w:ascii="Times New Roman"/>
          <w:color w:val="000000"/>
        </w:rPr>
        <w:t xml:space="preserve">radove </w:t>
      </w:r>
      <w:r>
        <w:rPr>
          <w:rFonts w:ascii="Times New Roman"/>
          <w:color w:val="000000"/>
          <w:spacing w:val="-1"/>
        </w:rPr>
        <w:t xml:space="preserve">( tzv. </w:t>
      </w:r>
      <w:r>
        <w:rPr>
          <w:rFonts w:ascii="Times New Roman"/>
          <w:color w:val="000000"/>
        </w:rPr>
        <w:t>jednostavnu nabavu), n</w:t>
      </w:r>
      <w:r>
        <w:rPr>
          <w:rFonts w:ascii="Times New Roman" w:hAnsi="Times New Roman" w:cs="Times New Roman"/>
          <w:color w:val="000000"/>
        </w:rPr>
        <w:t xml:space="preserve">aručitelj </w:t>
      </w:r>
      <w:r>
        <w:rPr>
          <w:rFonts w:ascii="Times New Roman"/>
          <w:color w:val="000000"/>
        </w:rPr>
        <w:t xml:space="preserve">nije obavezan provoditi postupke </w:t>
      </w:r>
      <w:r>
        <w:rPr>
          <w:rFonts w:ascii="Times New Roman"/>
          <w:color w:val="000000"/>
          <w:spacing w:val="1"/>
        </w:rPr>
        <w:t xml:space="preserve">javne </w:t>
      </w:r>
      <w:r>
        <w:rPr>
          <w:rFonts w:ascii="Times New Roman" w:hAnsi="Times New Roman" w:cs="Times New Roman"/>
          <w:color w:val="000000"/>
        </w:rPr>
        <w:t>nabave p</w:t>
      </w:r>
      <w:r>
        <w:rPr>
          <w:rFonts w:ascii="Times New Roman"/>
          <w:color w:val="000000"/>
        </w:rPr>
        <w:t>ropisane Zakonom o javnoj nabavi.</w:t>
      </w:r>
    </w:p>
    <w:p w14:paraId="2B321D62" w14:textId="77777777" w:rsidR="008A0B33" w:rsidRDefault="008A0B33" w:rsidP="008A0B33">
      <w:pPr>
        <w:spacing w:after="0"/>
        <w:ind w:firstLine="708"/>
        <w:jc w:val="both"/>
        <w:rPr>
          <w:rFonts w:ascii="Times New Roman" w:hAnsi="Times New Roman" w:cs="Times New Roman"/>
          <w:b/>
          <w:u w:color="00001F"/>
        </w:rPr>
      </w:pPr>
    </w:p>
    <w:p w14:paraId="3C9E0FBE" w14:textId="77777777" w:rsidR="008A0B33" w:rsidRPr="00F23EBB" w:rsidRDefault="008A0B33" w:rsidP="008A0B33">
      <w:pPr>
        <w:pStyle w:val="Bezproreda"/>
        <w:shd w:val="clear" w:color="auto" w:fill="D9D9D9"/>
        <w:jc w:val="both"/>
        <w:rPr>
          <w:rFonts w:ascii="Times New Roman" w:eastAsia="Times New Roman" w:hAnsi="Times New Roman"/>
          <w:b/>
        </w:rPr>
      </w:pPr>
      <w:r w:rsidRPr="00F23EBB">
        <w:rPr>
          <w:rFonts w:ascii="Times New Roman" w:eastAsia="Times New Roman" w:hAnsi="Times New Roman"/>
          <w:b/>
        </w:rPr>
        <w:t>1. OPIS PREDMETA NABAVE</w:t>
      </w:r>
    </w:p>
    <w:p w14:paraId="16CECF62" w14:textId="77777777" w:rsidR="008A0B33" w:rsidRDefault="008A0B33" w:rsidP="008A0B33">
      <w:pPr>
        <w:spacing w:after="0"/>
        <w:jc w:val="both"/>
        <w:rPr>
          <w:rFonts w:ascii="Times New Roman" w:hAnsi="Times New Roman" w:cs="Times New Roman"/>
          <w:b/>
          <w:u w:color="00001F"/>
        </w:rPr>
      </w:pPr>
      <w:r w:rsidRPr="00F23EBB">
        <w:rPr>
          <w:rFonts w:ascii="Times New Roman" w:hAnsi="Times New Roman"/>
          <w:b/>
        </w:rPr>
        <w:t>1.1</w:t>
      </w:r>
      <w:r w:rsidRPr="00F23EBB">
        <w:rPr>
          <w:rFonts w:ascii="Times New Roman" w:hAnsi="Times New Roman"/>
        </w:rPr>
        <w:t xml:space="preserve">. </w:t>
      </w:r>
      <w:r w:rsidRPr="00F23EBB">
        <w:rPr>
          <w:rFonts w:ascii="Times New Roman" w:hAnsi="Times New Roman"/>
          <w:b/>
        </w:rPr>
        <w:t>Predmet nabave</w:t>
      </w:r>
      <w:r w:rsidRPr="00F23EBB">
        <w:rPr>
          <w:rFonts w:ascii="Times New Roman" w:hAnsi="Times New Roman"/>
        </w:rPr>
        <w:t xml:space="preserve">: </w:t>
      </w:r>
      <w:r>
        <w:rPr>
          <w:rFonts w:ascii="Times New Roman" w:hAnsi="Times New Roman"/>
          <w:b/>
        </w:rPr>
        <w:t>I</w:t>
      </w:r>
      <w:r w:rsidRPr="00F23EBB">
        <w:rPr>
          <w:rFonts w:ascii="Times New Roman" w:hAnsi="Times New Roman"/>
          <w:b/>
        </w:rPr>
        <w:t xml:space="preserve">zvođenje radova na </w:t>
      </w:r>
      <w:r>
        <w:rPr>
          <w:rFonts w:ascii="Times New Roman" w:hAnsi="Times New Roman" w:cs="Times New Roman"/>
          <w:b/>
          <w:u w:color="00001F"/>
        </w:rPr>
        <w:t xml:space="preserve">asfaltiranju nerazvrstanih cesta na području Općine </w:t>
      </w:r>
      <w:proofErr w:type="spellStart"/>
      <w:r>
        <w:rPr>
          <w:rFonts w:ascii="Times New Roman" w:hAnsi="Times New Roman" w:cs="Times New Roman"/>
          <w:b/>
          <w:u w:color="00001F"/>
        </w:rPr>
        <w:t>Polača</w:t>
      </w:r>
      <w:proofErr w:type="spellEnd"/>
      <w:r>
        <w:rPr>
          <w:rFonts w:ascii="Times New Roman" w:hAnsi="Times New Roman" w:cs="Times New Roman"/>
          <w:b/>
          <w:u w:color="00001F"/>
        </w:rPr>
        <w:t xml:space="preserve">.  </w:t>
      </w:r>
    </w:p>
    <w:p w14:paraId="16F69089" w14:textId="6122957E" w:rsidR="008A0B33" w:rsidRPr="00F23EBB" w:rsidRDefault="008A0B33" w:rsidP="008A0B33">
      <w:pPr>
        <w:pStyle w:val="Bezproreda"/>
        <w:jc w:val="both"/>
        <w:rPr>
          <w:rFonts w:ascii="Times New Roman" w:hAnsi="Times New Roman"/>
        </w:rPr>
      </w:pPr>
      <w:r w:rsidRPr="00F23EBB">
        <w:rPr>
          <w:rFonts w:ascii="Times New Roman" w:hAnsi="Times New Roman"/>
          <w:b/>
        </w:rPr>
        <w:t>1.2</w:t>
      </w:r>
      <w:r w:rsidRPr="00F23EBB">
        <w:rPr>
          <w:rFonts w:ascii="Times New Roman" w:hAnsi="Times New Roman"/>
        </w:rPr>
        <w:t xml:space="preserve">. </w:t>
      </w:r>
      <w:r w:rsidRPr="006509C3">
        <w:rPr>
          <w:rFonts w:ascii="Times New Roman" w:hAnsi="Times New Roman"/>
          <w:b/>
        </w:rPr>
        <w:t>Opseg i</w:t>
      </w:r>
      <w:r w:rsidR="00E72FC7">
        <w:rPr>
          <w:rFonts w:ascii="Times New Roman" w:hAnsi="Times New Roman"/>
          <w:b/>
        </w:rPr>
        <w:t xml:space="preserve"> </w:t>
      </w:r>
      <w:r>
        <w:rPr>
          <w:rFonts w:ascii="Times New Roman" w:hAnsi="Times New Roman"/>
          <w:b/>
        </w:rPr>
        <w:t>k</w:t>
      </w:r>
      <w:r w:rsidRPr="00F23EBB">
        <w:rPr>
          <w:rFonts w:ascii="Times New Roman" w:hAnsi="Times New Roman"/>
          <w:b/>
        </w:rPr>
        <w:t>oličina predmeta nabave</w:t>
      </w:r>
      <w:r w:rsidRPr="00F23EBB">
        <w:rPr>
          <w:rFonts w:ascii="Times New Roman" w:hAnsi="Times New Roman"/>
        </w:rPr>
        <w:t>: Opseg i količina predmeta nabave opisani su u Troškovniku koji je u prilogu ovog Poziva. Ako ponuditelj propusti ponuditi neku stavku u Troškovniku, njegova ponuda bit će odbijena.</w:t>
      </w:r>
    </w:p>
    <w:p w14:paraId="0C139883" w14:textId="71A841CD" w:rsidR="008A0B33" w:rsidRPr="00F23EBB" w:rsidRDefault="008A0B33" w:rsidP="008A0B33">
      <w:pPr>
        <w:pStyle w:val="Bezproreda"/>
        <w:rPr>
          <w:rFonts w:ascii="Times New Roman" w:hAnsi="Times New Roman"/>
          <w:color w:val="FF0000"/>
        </w:rPr>
      </w:pPr>
      <w:r w:rsidRPr="00F23EBB">
        <w:rPr>
          <w:rFonts w:ascii="Times New Roman" w:hAnsi="Times New Roman"/>
          <w:b/>
        </w:rPr>
        <w:t>1.3</w:t>
      </w:r>
      <w:r w:rsidRPr="00F23EBB">
        <w:rPr>
          <w:rFonts w:ascii="Times New Roman" w:hAnsi="Times New Roman"/>
        </w:rPr>
        <w:t xml:space="preserve">.  </w:t>
      </w:r>
      <w:r w:rsidRPr="00F23EBB">
        <w:rPr>
          <w:rFonts w:ascii="Times New Roman" w:hAnsi="Times New Roman"/>
          <w:b/>
        </w:rPr>
        <w:t>Procijenjena vrijednost nabave</w:t>
      </w:r>
      <w:r w:rsidRPr="00F23EBB">
        <w:rPr>
          <w:rFonts w:ascii="Times New Roman" w:hAnsi="Times New Roman"/>
        </w:rPr>
        <w:t xml:space="preserve">: </w:t>
      </w:r>
      <w:r w:rsidR="00CD3638">
        <w:rPr>
          <w:rFonts w:ascii="Times New Roman" w:hAnsi="Times New Roman"/>
        </w:rPr>
        <w:t>64.300,00</w:t>
      </w:r>
      <w:r w:rsidR="00E72FC7">
        <w:rPr>
          <w:rFonts w:ascii="Times New Roman" w:hAnsi="Times New Roman"/>
        </w:rPr>
        <w:t xml:space="preserve"> eura</w:t>
      </w:r>
      <w:r w:rsidRPr="00F23EBB">
        <w:rPr>
          <w:rFonts w:ascii="Times New Roman" w:hAnsi="Times New Roman"/>
        </w:rPr>
        <w:t xml:space="preserve"> bez PDV-a</w:t>
      </w:r>
    </w:p>
    <w:p w14:paraId="66CE8AAA" w14:textId="27249611" w:rsidR="008A0B33" w:rsidRDefault="008A0B33" w:rsidP="008A0B33">
      <w:pPr>
        <w:pStyle w:val="Bezproreda"/>
        <w:rPr>
          <w:rFonts w:ascii="Times New Roman" w:hAnsi="Times New Roman"/>
          <w:b/>
        </w:rPr>
      </w:pPr>
      <w:r w:rsidRPr="00F23EBB">
        <w:rPr>
          <w:rFonts w:ascii="Times New Roman" w:hAnsi="Times New Roman"/>
          <w:b/>
        </w:rPr>
        <w:t xml:space="preserve">1.4.Evidencijski broj predmeta nabave </w:t>
      </w:r>
      <w:r>
        <w:rPr>
          <w:rFonts w:ascii="Times New Roman" w:hAnsi="Times New Roman"/>
          <w:b/>
        </w:rPr>
        <w:t xml:space="preserve">:  </w:t>
      </w:r>
      <w:r w:rsidRPr="00A84018">
        <w:rPr>
          <w:rFonts w:ascii="Times New Roman" w:hAnsi="Times New Roman"/>
          <w:bCs/>
        </w:rPr>
        <w:t>JN</w:t>
      </w:r>
      <w:r w:rsidR="00E72FC7" w:rsidRPr="00A84018">
        <w:rPr>
          <w:rFonts w:ascii="Times New Roman" w:hAnsi="Times New Roman"/>
          <w:bCs/>
        </w:rPr>
        <w:t xml:space="preserve"> </w:t>
      </w:r>
      <w:r w:rsidR="00CD3638" w:rsidRPr="00A84018">
        <w:rPr>
          <w:rFonts w:ascii="Times New Roman" w:hAnsi="Times New Roman"/>
          <w:bCs/>
        </w:rPr>
        <w:t>2</w:t>
      </w:r>
      <w:r w:rsidR="00A84018" w:rsidRPr="00A84018">
        <w:rPr>
          <w:rFonts w:ascii="Times New Roman" w:hAnsi="Times New Roman"/>
          <w:bCs/>
        </w:rPr>
        <w:t>7</w:t>
      </w:r>
      <w:r w:rsidR="00CD3638" w:rsidRPr="00A84018">
        <w:rPr>
          <w:rFonts w:ascii="Times New Roman" w:hAnsi="Times New Roman"/>
          <w:bCs/>
        </w:rPr>
        <w:t>/26</w:t>
      </w:r>
    </w:p>
    <w:p w14:paraId="1CAA9AFD" w14:textId="77777777" w:rsidR="008A0B33" w:rsidRPr="00F23EBB" w:rsidRDefault="008A0B33" w:rsidP="008A0B33">
      <w:pPr>
        <w:pStyle w:val="Bezproreda"/>
        <w:rPr>
          <w:rFonts w:ascii="Times New Roman" w:hAnsi="Times New Roman"/>
        </w:rPr>
      </w:pPr>
    </w:p>
    <w:p w14:paraId="58089FB8" w14:textId="77777777" w:rsidR="008A0B33" w:rsidRPr="00F23EBB" w:rsidRDefault="008A0B33" w:rsidP="008A0B33">
      <w:pPr>
        <w:pStyle w:val="Bezproreda"/>
        <w:shd w:val="clear" w:color="auto" w:fill="D9D9D9"/>
        <w:rPr>
          <w:rFonts w:ascii="Times New Roman" w:hAnsi="Times New Roman"/>
          <w:b/>
        </w:rPr>
      </w:pPr>
      <w:r w:rsidRPr="00F23EBB">
        <w:rPr>
          <w:rFonts w:ascii="Times New Roman" w:hAnsi="Times New Roman"/>
          <w:b/>
        </w:rPr>
        <w:t>2. UVJETI NABAVE</w:t>
      </w:r>
    </w:p>
    <w:p w14:paraId="5DE43E71" w14:textId="77777777" w:rsidR="008A0B33" w:rsidRPr="00F23EBB" w:rsidRDefault="008A0B33" w:rsidP="008A0B33">
      <w:pPr>
        <w:pStyle w:val="Bezproreda"/>
        <w:jc w:val="both"/>
        <w:rPr>
          <w:rFonts w:ascii="Times New Roman" w:hAnsi="Times New Roman"/>
        </w:rPr>
      </w:pPr>
      <w:r w:rsidRPr="00F23EBB">
        <w:rPr>
          <w:rFonts w:ascii="Times New Roman" w:hAnsi="Times New Roman"/>
          <w:b/>
        </w:rPr>
        <w:t>2.1</w:t>
      </w:r>
      <w:r w:rsidRPr="00F23EBB">
        <w:rPr>
          <w:rFonts w:ascii="Times New Roman" w:hAnsi="Times New Roman"/>
        </w:rPr>
        <w:t xml:space="preserve">. </w:t>
      </w:r>
      <w:r w:rsidRPr="00F23EBB">
        <w:rPr>
          <w:rFonts w:ascii="Times New Roman" w:hAnsi="Times New Roman"/>
          <w:b/>
        </w:rPr>
        <w:t>Način izvršenja</w:t>
      </w:r>
      <w:r w:rsidRPr="00F23EBB">
        <w:rPr>
          <w:rFonts w:ascii="Times New Roman" w:hAnsi="Times New Roman"/>
        </w:rPr>
        <w:t>: Ugovor</w:t>
      </w:r>
    </w:p>
    <w:p w14:paraId="183C64C6" w14:textId="670D75B8" w:rsidR="008A0B33" w:rsidRPr="00F23EBB" w:rsidRDefault="008A0B33" w:rsidP="008A0B33">
      <w:pPr>
        <w:pStyle w:val="Bezproreda"/>
        <w:rPr>
          <w:rFonts w:ascii="Times New Roman" w:hAnsi="Times New Roman"/>
        </w:rPr>
      </w:pPr>
      <w:r w:rsidRPr="00F23EBB">
        <w:rPr>
          <w:rFonts w:ascii="Times New Roman" w:hAnsi="Times New Roman"/>
          <w:b/>
        </w:rPr>
        <w:t>2.2</w:t>
      </w:r>
      <w:r w:rsidRPr="00F23EBB">
        <w:rPr>
          <w:rFonts w:ascii="Times New Roman" w:hAnsi="Times New Roman"/>
        </w:rPr>
        <w:t xml:space="preserve">. </w:t>
      </w:r>
      <w:r w:rsidRPr="00F23EBB">
        <w:rPr>
          <w:rFonts w:ascii="Times New Roman" w:hAnsi="Times New Roman"/>
          <w:b/>
        </w:rPr>
        <w:t>Rok izvođenja radova</w:t>
      </w:r>
      <w:r w:rsidRPr="00F23EBB">
        <w:rPr>
          <w:rFonts w:ascii="Times New Roman" w:hAnsi="Times New Roman"/>
        </w:rPr>
        <w:t xml:space="preserve">: </w:t>
      </w:r>
      <w:r w:rsidR="00E72FC7">
        <w:rPr>
          <w:rFonts w:ascii="Times New Roman" w:hAnsi="Times New Roman"/>
        </w:rPr>
        <w:t>60</w:t>
      </w:r>
      <w:r>
        <w:rPr>
          <w:rFonts w:ascii="Times New Roman" w:hAnsi="Times New Roman"/>
        </w:rPr>
        <w:t xml:space="preserve"> dana od dana uvođenja u posao </w:t>
      </w:r>
    </w:p>
    <w:p w14:paraId="5FF2ACBC" w14:textId="776FCCBD" w:rsidR="008A0B33" w:rsidRPr="00F23EBB" w:rsidRDefault="008A0B33" w:rsidP="008A0B33">
      <w:pPr>
        <w:pStyle w:val="Bezproreda"/>
        <w:rPr>
          <w:rFonts w:ascii="Times New Roman" w:hAnsi="Times New Roman"/>
        </w:rPr>
      </w:pPr>
      <w:r w:rsidRPr="00F23EBB">
        <w:rPr>
          <w:rFonts w:ascii="Times New Roman" w:hAnsi="Times New Roman"/>
          <w:b/>
        </w:rPr>
        <w:t xml:space="preserve">2.3. Rok trajanja ugovora: </w:t>
      </w:r>
      <w:r w:rsidR="00E72FC7">
        <w:rPr>
          <w:rFonts w:ascii="Times New Roman" w:hAnsi="Times New Roman"/>
        </w:rPr>
        <w:t>60</w:t>
      </w:r>
      <w:r>
        <w:rPr>
          <w:rFonts w:ascii="Times New Roman" w:hAnsi="Times New Roman"/>
        </w:rPr>
        <w:t xml:space="preserve"> dana od dana uvođenja u posao </w:t>
      </w:r>
    </w:p>
    <w:p w14:paraId="7BD999F6" w14:textId="77777777" w:rsidR="008A0B33" w:rsidRPr="00F23EBB" w:rsidRDefault="008A0B33" w:rsidP="008A0B33">
      <w:pPr>
        <w:pStyle w:val="Bezproreda"/>
        <w:rPr>
          <w:rFonts w:ascii="Times New Roman" w:hAnsi="Times New Roman"/>
        </w:rPr>
      </w:pPr>
      <w:r w:rsidRPr="00F23EBB">
        <w:rPr>
          <w:rFonts w:ascii="Times New Roman" w:hAnsi="Times New Roman"/>
          <w:b/>
        </w:rPr>
        <w:t>2.4</w:t>
      </w:r>
      <w:r w:rsidRPr="00F23EBB">
        <w:rPr>
          <w:rFonts w:ascii="Times New Roman" w:hAnsi="Times New Roman"/>
        </w:rPr>
        <w:t xml:space="preserve">. </w:t>
      </w:r>
      <w:r w:rsidRPr="00F23EBB">
        <w:rPr>
          <w:rFonts w:ascii="Times New Roman" w:hAnsi="Times New Roman"/>
          <w:b/>
        </w:rPr>
        <w:t>Rok valjanosti ponude</w:t>
      </w:r>
      <w:r w:rsidRPr="00F23EBB">
        <w:rPr>
          <w:rFonts w:ascii="Times New Roman" w:hAnsi="Times New Roman"/>
        </w:rPr>
        <w:t>: 60  dana od isteka  roka za dostavu ponuda i mora biti naveden u obrascu ponude – Ponudbeni  list. Ponude s kraćim rokom valjanosti bit će odbijene.</w:t>
      </w:r>
    </w:p>
    <w:p w14:paraId="65F46142" w14:textId="1EE6B61C" w:rsidR="008A0B33" w:rsidRPr="00F23EBB" w:rsidRDefault="008A0B33" w:rsidP="008A0B33">
      <w:pPr>
        <w:pStyle w:val="Bezproreda"/>
        <w:jc w:val="both"/>
        <w:rPr>
          <w:rFonts w:ascii="Times New Roman" w:hAnsi="Times New Roman"/>
        </w:rPr>
      </w:pPr>
      <w:r w:rsidRPr="00F23EBB">
        <w:rPr>
          <w:rFonts w:ascii="Times New Roman" w:hAnsi="Times New Roman"/>
          <w:b/>
        </w:rPr>
        <w:t>2.5.Mjesto izvođenja radova:</w:t>
      </w:r>
      <w:r w:rsidR="00CD3638">
        <w:rPr>
          <w:rFonts w:ascii="Times New Roman" w:hAnsi="Times New Roman"/>
          <w:b/>
        </w:rPr>
        <w:t xml:space="preserve"> </w:t>
      </w:r>
      <w:r w:rsidR="00CD3638" w:rsidRPr="00CD3638">
        <w:rPr>
          <w:rFonts w:ascii="Times New Roman" w:hAnsi="Times New Roman"/>
          <w:bCs/>
        </w:rPr>
        <w:t>Područje</w:t>
      </w:r>
      <w:r w:rsidR="00CD3638">
        <w:rPr>
          <w:rFonts w:ascii="Times New Roman" w:hAnsi="Times New Roman"/>
          <w:b/>
        </w:rPr>
        <w:t xml:space="preserve"> </w:t>
      </w:r>
      <w:r>
        <w:rPr>
          <w:rFonts w:ascii="Times New Roman" w:hAnsi="Times New Roman"/>
        </w:rPr>
        <w:t>Općin</w:t>
      </w:r>
      <w:r w:rsidR="00CD3638">
        <w:rPr>
          <w:rFonts w:ascii="Times New Roman" w:hAnsi="Times New Roman"/>
        </w:rPr>
        <w:t>e</w:t>
      </w:r>
      <w:r>
        <w:rPr>
          <w:rFonts w:ascii="Times New Roman" w:hAnsi="Times New Roman"/>
        </w:rPr>
        <w:t xml:space="preserve"> </w:t>
      </w:r>
      <w:proofErr w:type="spellStart"/>
      <w:r>
        <w:rPr>
          <w:rFonts w:ascii="Times New Roman" w:hAnsi="Times New Roman"/>
        </w:rPr>
        <w:t>Polača</w:t>
      </w:r>
      <w:proofErr w:type="spellEnd"/>
    </w:p>
    <w:p w14:paraId="6B441A95" w14:textId="77777777" w:rsidR="008A0B33" w:rsidRPr="00F23EBB" w:rsidRDefault="008A0B33" w:rsidP="008A0B33">
      <w:pPr>
        <w:pStyle w:val="Bezproreda"/>
        <w:jc w:val="both"/>
        <w:rPr>
          <w:rFonts w:ascii="Times New Roman" w:hAnsi="Times New Roman"/>
        </w:rPr>
      </w:pPr>
      <w:r w:rsidRPr="00F23EBB">
        <w:rPr>
          <w:rFonts w:ascii="Times New Roman" w:hAnsi="Times New Roman"/>
          <w:b/>
        </w:rPr>
        <w:t>2.6. Rok, način i uvjeti plaćanja</w:t>
      </w:r>
      <w:r w:rsidRPr="00F23EBB">
        <w:rPr>
          <w:rFonts w:ascii="Times New Roman" w:hAnsi="Times New Roman"/>
        </w:rPr>
        <w:t xml:space="preserve">: </w:t>
      </w:r>
      <w:r w:rsidRPr="006926D5">
        <w:rPr>
          <w:rFonts w:ascii="Times New Roman" w:hAnsi="Times New Roman"/>
        </w:rPr>
        <w:t xml:space="preserve">sva plaćanja Naručitelj će izvršiti na poslovni račun odabranog ponuditelja , </w:t>
      </w:r>
      <w:r w:rsidRPr="00F23EBB">
        <w:rPr>
          <w:rFonts w:ascii="Times New Roman" w:hAnsi="Times New Roman"/>
        </w:rPr>
        <w:t xml:space="preserve">u roku od </w:t>
      </w:r>
      <w:r>
        <w:rPr>
          <w:rFonts w:ascii="Times New Roman" w:hAnsi="Times New Roman"/>
        </w:rPr>
        <w:t>30</w:t>
      </w:r>
      <w:r w:rsidRPr="00F23EBB">
        <w:rPr>
          <w:rFonts w:ascii="Times New Roman" w:hAnsi="Times New Roman"/>
        </w:rPr>
        <w:t xml:space="preserve"> dana od dana ovjere privremene situacije i okončane situacije od strane nadzornog inženjera i naručitelja, uz prethodnu ovjeru građevinske knjige od strane nadzornog inženjera. Predujam isključen, kao i traženje sredstava osiguranja plaćanja od strane gospodarskog subjekta. Račun se dostavlja na adresu naručitelja, a mora sadržavati sve zakonom propisane elemente (članak 79. Zakona o porezu na dodanu vrijednost „Narodne novine“ 73/13).</w:t>
      </w:r>
    </w:p>
    <w:p w14:paraId="2EBCBEC4" w14:textId="2F3F00F2" w:rsidR="008A0B33" w:rsidRPr="00F23EBB" w:rsidRDefault="008A0B33" w:rsidP="008A0B33">
      <w:pPr>
        <w:pStyle w:val="Bezproreda"/>
        <w:jc w:val="both"/>
        <w:rPr>
          <w:rFonts w:ascii="Times New Roman" w:hAnsi="Times New Roman"/>
        </w:rPr>
      </w:pPr>
      <w:r w:rsidRPr="00F23EBB">
        <w:rPr>
          <w:rFonts w:ascii="Times New Roman" w:hAnsi="Times New Roman"/>
          <w:b/>
        </w:rPr>
        <w:t>2.7.Cijena ponude</w:t>
      </w:r>
      <w:r w:rsidRPr="00F23EBB">
        <w:rPr>
          <w:rFonts w:ascii="Times New Roman" w:hAnsi="Times New Roman"/>
        </w:rPr>
        <w:t xml:space="preserve">: Cijena ponude piše se brojkama u apsolutnom iznosu i izražava se za cjelokupni predmet nabave. Cijena ponude mora biti izražena u </w:t>
      </w:r>
      <w:r w:rsidR="001F644C">
        <w:rPr>
          <w:rFonts w:ascii="Times New Roman" w:hAnsi="Times New Roman"/>
        </w:rPr>
        <w:t>eurima</w:t>
      </w:r>
      <w:r w:rsidRPr="00F23EBB">
        <w:rPr>
          <w:rFonts w:ascii="Times New Roman" w:hAnsi="Times New Roman"/>
        </w:rPr>
        <w:t xml:space="preserve">. </w:t>
      </w:r>
    </w:p>
    <w:p w14:paraId="19EF29C4"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Jedinične cijene  iz  ponude su fiksne i nepromjenjive za cijelo vrijeme trajanja ugovora o radovima. Isključuje se klizna skala i sve promijene cijene. Sve troškove koji se pojave izvan deklariranih cijena ponuditelj snosi sam. U cijenu ponude bez poreza na dodanu vrijednost moraju biti uračunati svi troškovi i popusti.</w:t>
      </w:r>
    </w:p>
    <w:p w14:paraId="0721FF66" w14:textId="77777777" w:rsidR="008A0B33" w:rsidRPr="00F23EBB" w:rsidRDefault="008A0B33" w:rsidP="008A0B33">
      <w:pPr>
        <w:pStyle w:val="Bezproreda"/>
        <w:jc w:val="both"/>
        <w:rPr>
          <w:rFonts w:ascii="Times New Roman" w:hAnsi="Times New Roman"/>
        </w:rPr>
      </w:pPr>
      <w:r w:rsidRPr="00F23EBB">
        <w:rPr>
          <w:rFonts w:ascii="Times New Roman" w:hAnsi="Times New Roman"/>
        </w:rPr>
        <w:lastRenderedPageBreak/>
        <w:t>Ponuditelji su dužni ponuditi odnosno  upisati jedinične cijene (zaokružene na dvije decimale) i ukupne cijene (zaokružene na dvije decimale) za svaku stavku troškovnika, te cijenu ponude bez PDV-a, PDV i cijenu ponude s PDV-om na način kako je to određeno u ponudbenom listu.</w:t>
      </w:r>
    </w:p>
    <w:p w14:paraId="3E4FB290" w14:textId="7A8678F6" w:rsidR="008A0B33" w:rsidRPr="00F23EBB" w:rsidRDefault="008A0B33" w:rsidP="008A0B33">
      <w:pPr>
        <w:pStyle w:val="Bezproreda"/>
        <w:jc w:val="both"/>
        <w:rPr>
          <w:rFonts w:ascii="Times New Roman" w:hAnsi="Times New Roman"/>
        </w:rPr>
      </w:pPr>
      <w:r w:rsidRPr="00F23EBB">
        <w:rPr>
          <w:rFonts w:ascii="Times New Roman" w:hAnsi="Times New Roman"/>
          <w:b/>
        </w:rPr>
        <w:t>2.8</w:t>
      </w:r>
      <w:r w:rsidRPr="00F23EBB">
        <w:rPr>
          <w:rFonts w:ascii="Times New Roman" w:hAnsi="Times New Roman"/>
        </w:rPr>
        <w:t xml:space="preserve">. </w:t>
      </w:r>
      <w:r w:rsidRPr="00F23EBB">
        <w:rPr>
          <w:rFonts w:ascii="Times New Roman" w:hAnsi="Times New Roman"/>
          <w:b/>
        </w:rPr>
        <w:t xml:space="preserve">Kriterij odabira ponuda: </w:t>
      </w:r>
      <w:r w:rsidRPr="00F23EBB">
        <w:rPr>
          <w:rFonts w:ascii="Times New Roman" w:hAnsi="Times New Roman"/>
        </w:rPr>
        <w:t>najniža cijena ponude</w:t>
      </w:r>
      <w:r w:rsidR="00E72FC7">
        <w:rPr>
          <w:rFonts w:ascii="Times New Roman" w:hAnsi="Times New Roman"/>
        </w:rPr>
        <w:t xml:space="preserve"> </w:t>
      </w:r>
      <w:r w:rsidRPr="00F23EBB">
        <w:rPr>
          <w:rFonts w:ascii="Times New Roman" w:hAnsi="Times New Roman"/>
        </w:rPr>
        <w:t>uz obvezu ispunjenja svih uvjeta i zahtjeva traženih u ovom Pozivu.</w:t>
      </w:r>
    </w:p>
    <w:p w14:paraId="1282153B" w14:textId="77777777" w:rsidR="008A0B33" w:rsidRPr="00F23EBB" w:rsidRDefault="008A0B33" w:rsidP="008A0B33">
      <w:pPr>
        <w:pStyle w:val="Bezproreda"/>
        <w:jc w:val="both"/>
        <w:rPr>
          <w:rFonts w:ascii="Times New Roman" w:hAnsi="Times New Roman"/>
          <w:b/>
        </w:rPr>
      </w:pPr>
      <w:r w:rsidRPr="00F23EBB">
        <w:rPr>
          <w:rFonts w:ascii="Times New Roman" w:hAnsi="Times New Roman"/>
          <w:b/>
        </w:rPr>
        <w:t>2.9. Dokazi o nepostojanju razloga isključenja ponuditelja</w:t>
      </w:r>
    </w:p>
    <w:p w14:paraId="237546E3" w14:textId="77777777" w:rsidR="008A0B33" w:rsidRPr="00F23EBB" w:rsidRDefault="008A0B33" w:rsidP="008A0B33">
      <w:pPr>
        <w:pStyle w:val="Bezproreda"/>
        <w:jc w:val="both"/>
        <w:rPr>
          <w:rFonts w:ascii="Times New Roman" w:hAnsi="Times New Roman"/>
        </w:rPr>
      </w:pPr>
      <w:r w:rsidRPr="00F23EBB">
        <w:rPr>
          <w:rFonts w:ascii="Times New Roman" w:hAnsi="Times New Roman"/>
          <w:b/>
        </w:rPr>
        <w:t>2.9.1.Potvrda porezne uprave o stanju duga</w:t>
      </w:r>
      <w:r w:rsidRPr="00F23EBB">
        <w:rPr>
          <w:rFonts w:ascii="Times New Roman" w:hAnsi="Times New Roman"/>
        </w:rPr>
        <w:t xml:space="preserve"> ili jednakovrijedni dokument nadležnog tijela države sjedišta gospodarskog subjekta, koji ne smije biti stariji od 30 dana od dana slanja poziva za dostavu ponuda.</w:t>
      </w:r>
    </w:p>
    <w:p w14:paraId="652D2CC2"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Iz navedenog dokaza mora biti razvidno da je ponuditelj ispunio obvezu plaćanja dospjelih poreznih obveza i obveza za mirovinsko i zdravstveno osiguranje, odnosno da mu je temeljem posebnih propisa, odobrena odgoda plaćanja navedenih obveza.</w:t>
      </w:r>
    </w:p>
    <w:p w14:paraId="111AF475" w14:textId="77777777" w:rsidR="008A0B33" w:rsidRPr="00F23EBB" w:rsidRDefault="008A0B33" w:rsidP="008A0B33">
      <w:pPr>
        <w:pStyle w:val="Bezproreda"/>
        <w:jc w:val="both"/>
        <w:rPr>
          <w:rFonts w:ascii="Times New Roman" w:hAnsi="Times New Roman"/>
          <w:b/>
        </w:rPr>
      </w:pPr>
      <w:r w:rsidRPr="00F23EBB">
        <w:rPr>
          <w:rFonts w:ascii="Times New Roman" w:hAnsi="Times New Roman"/>
          <w:b/>
        </w:rPr>
        <w:t xml:space="preserve">2.9.2. Izjavu </w:t>
      </w:r>
      <w:r w:rsidRPr="00F23EBB">
        <w:rPr>
          <w:rFonts w:ascii="Times New Roman" w:hAnsi="Times New Roman"/>
          <w:b/>
          <w:lang w:eastAsia="hr-HR"/>
        </w:rPr>
        <w:t>kojom se dokazuje da gospodarski subjekt ili osoba ovlaštena po zakonu za zastupanje gospodarskog subjekta nije pravomoćno osuđena za bilo koje od sljedećih kaznenih djela odnosno za odgovarajuća kaznena djela prema propisima države sjedišta gospodarskog subjekta ili države čiji je državljanin osoba ovlaštena po zakonu za zastupanje gospodarskog subjekta:</w:t>
      </w:r>
    </w:p>
    <w:p w14:paraId="5220E825" w14:textId="77777777" w:rsidR="008A0B33" w:rsidRPr="00F23EBB" w:rsidRDefault="008A0B33" w:rsidP="008A0B33">
      <w:pPr>
        <w:numPr>
          <w:ilvl w:val="0"/>
          <w:numId w:val="2"/>
        </w:numPr>
        <w:autoSpaceDE w:val="0"/>
        <w:autoSpaceDN w:val="0"/>
        <w:adjustRightInd w:val="0"/>
        <w:spacing w:after="0" w:line="240" w:lineRule="auto"/>
        <w:ind w:left="709"/>
        <w:jc w:val="both"/>
        <w:rPr>
          <w:rFonts w:ascii="Times New Roman" w:hAnsi="Times New Roman" w:cs="Times New Roman"/>
        </w:rPr>
      </w:pPr>
      <w:r w:rsidRPr="00F23EBB">
        <w:rPr>
          <w:rFonts w:ascii="Times New Roman" w:hAnsi="Times New Roman" w:cs="Times New Roman"/>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(»Narodne novine«, br. 110/97., 27/98., 50/00., 129/00., 51/01., 111/03., 190/03., 105/04., 84/05., 71/06., 110/07., 152/08., 57/11., 77/11. i 143/12.),</w:t>
      </w:r>
    </w:p>
    <w:p w14:paraId="5376C3C2" w14:textId="77777777" w:rsidR="008A0B33" w:rsidRPr="00F23EBB" w:rsidRDefault="008A0B33" w:rsidP="008A0B33">
      <w:pPr>
        <w:numPr>
          <w:ilvl w:val="0"/>
          <w:numId w:val="2"/>
        </w:numPr>
        <w:autoSpaceDE w:val="0"/>
        <w:autoSpaceDN w:val="0"/>
        <w:adjustRightInd w:val="0"/>
        <w:spacing w:after="0" w:line="240" w:lineRule="auto"/>
        <w:ind w:left="709"/>
        <w:jc w:val="both"/>
        <w:rPr>
          <w:rFonts w:ascii="Times New Roman" w:hAnsi="Times New Roman" w:cs="Times New Roman"/>
        </w:rPr>
      </w:pPr>
      <w:r w:rsidRPr="00F23EBB">
        <w:rPr>
          <w:rFonts w:ascii="Times New Roman" w:hAnsi="Times New Roman" w:cs="Times New Roman"/>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0E40CE09" w14:textId="77777777" w:rsidR="008A0B33" w:rsidRPr="00F23EBB" w:rsidRDefault="008A0B33" w:rsidP="008A0B33">
      <w:pPr>
        <w:autoSpaceDE w:val="0"/>
        <w:autoSpaceDN w:val="0"/>
        <w:adjustRightInd w:val="0"/>
        <w:spacing w:after="0" w:line="240" w:lineRule="auto"/>
        <w:jc w:val="both"/>
        <w:rPr>
          <w:rFonts w:ascii="Times New Roman" w:hAnsi="Times New Roman" w:cs="Times New Roman"/>
        </w:rPr>
      </w:pPr>
      <w:r w:rsidRPr="00F23EBB">
        <w:rPr>
          <w:rFonts w:ascii="Times New Roman" w:hAnsi="Times New Roman" w:cs="Times New Roman"/>
          <w:b/>
        </w:rPr>
        <w:t xml:space="preserve">Odgovarajućom izjavom </w:t>
      </w:r>
      <w:r w:rsidRPr="00F23EBB">
        <w:rPr>
          <w:rFonts w:ascii="Times New Roman" w:hAnsi="Times New Roman" w:cs="Times New Roman"/>
        </w:rPr>
        <w:t>smatrat će se popunjena izjava iz Priloga II ovog poziva.</w:t>
      </w:r>
    </w:p>
    <w:p w14:paraId="672CD99A" w14:textId="77777777" w:rsidR="008A0B33" w:rsidRPr="00F23EBB" w:rsidRDefault="008A0B33" w:rsidP="008A0B33">
      <w:pPr>
        <w:autoSpaceDE w:val="0"/>
        <w:autoSpaceDN w:val="0"/>
        <w:adjustRightInd w:val="0"/>
        <w:spacing w:after="0" w:line="240" w:lineRule="auto"/>
        <w:jc w:val="both"/>
        <w:rPr>
          <w:rFonts w:ascii="Times New Roman" w:hAnsi="Times New Roman" w:cs="Times New Roman"/>
        </w:rPr>
      </w:pPr>
    </w:p>
    <w:p w14:paraId="3EA4DAD6" w14:textId="77777777" w:rsidR="008A0B33" w:rsidRPr="00F23EBB" w:rsidRDefault="008A0B33" w:rsidP="008A0B33">
      <w:pPr>
        <w:autoSpaceDE w:val="0"/>
        <w:autoSpaceDN w:val="0"/>
        <w:adjustRightInd w:val="0"/>
        <w:spacing w:after="0" w:line="240" w:lineRule="auto"/>
        <w:jc w:val="both"/>
        <w:rPr>
          <w:rFonts w:ascii="Times New Roman" w:hAnsi="Times New Roman" w:cs="Times New Roman"/>
          <w:b/>
        </w:rPr>
      </w:pPr>
      <w:r w:rsidRPr="00F23EBB">
        <w:rPr>
          <w:rFonts w:ascii="Times New Roman" w:hAnsi="Times New Roman" w:cs="Times New Roman"/>
          <w:b/>
        </w:rPr>
        <w:t>2.9.3 Ako dostavi lažne podatke pri dostavi dokumenata na temelju kojih se utvrđuje postoje li razlozi za isključenje te dokumenata kojima se dokazuje sposobnost gospodarskih subjekata.</w:t>
      </w:r>
    </w:p>
    <w:p w14:paraId="556C212D" w14:textId="77777777" w:rsidR="008A0B33" w:rsidRPr="00F23EBB" w:rsidRDefault="008A0B33" w:rsidP="008A0B33">
      <w:pPr>
        <w:autoSpaceDE w:val="0"/>
        <w:autoSpaceDN w:val="0"/>
        <w:adjustRightInd w:val="0"/>
        <w:spacing w:after="0" w:line="240" w:lineRule="auto"/>
        <w:jc w:val="both"/>
        <w:rPr>
          <w:rFonts w:ascii="Times New Roman" w:hAnsi="Times New Roman" w:cs="Times New Roman"/>
          <w:b/>
        </w:rPr>
      </w:pPr>
      <w:r w:rsidRPr="00F23EBB">
        <w:rPr>
          <w:rFonts w:ascii="Times New Roman" w:hAnsi="Times New Roman" w:cs="Times New Roman"/>
        </w:rPr>
        <w:t>U slučaju postojanja sumnje u istinitost podataka u priloženim dokumentima ili izjavama gospodarskih subjekata, naručitelj će se obratiti nadležnim tijelima, odnosno zatražiti suradnju nadležnih vlasti, radi dobivanja informacija o situaciji tih subjekata</w:t>
      </w:r>
      <w:r w:rsidRPr="00F23EBB">
        <w:rPr>
          <w:rFonts w:ascii="Times New Roman" w:hAnsi="Times New Roman" w:cs="Times New Roman"/>
          <w:b/>
        </w:rPr>
        <w:t>.</w:t>
      </w:r>
    </w:p>
    <w:p w14:paraId="3041A898" w14:textId="77777777" w:rsidR="008A0B33" w:rsidRPr="00F23EBB" w:rsidRDefault="008A0B33" w:rsidP="008A0B33">
      <w:pPr>
        <w:autoSpaceDE w:val="0"/>
        <w:autoSpaceDN w:val="0"/>
        <w:adjustRightInd w:val="0"/>
        <w:spacing w:after="0" w:line="240" w:lineRule="auto"/>
        <w:jc w:val="both"/>
        <w:rPr>
          <w:rFonts w:ascii="Times New Roman" w:hAnsi="Times New Roman" w:cs="Times New Roman"/>
          <w:b/>
        </w:rPr>
      </w:pPr>
    </w:p>
    <w:p w14:paraId="61EDA29D" w14:textId="77777777" w:rsidR="008A0B33" w:rsidRPr="00F23EBB" w:rsidRDefault="008A0B33" w:rsidP="008A0B33">
      <w:pPr>
        <w:pStyle w:val="Bezproreda"/>
        <w:jc w:val="both"/>
        <w:rPr>
          <w:rFonts w:ascii="Times New Roman" w:hAnsi="Times New Roman"/>
        </w:rPr>
      </w:pPr>
      <w:r w:rsidRPr="00F23EBB">
        <w:rPr>
          <w:rFonts w:ascii="Times New Roman" w:hAnsi="Times New Roman"/>
          <w:b/>
        </w:rPr>
        <w:t>2.10. Uvjeti pravne poslovne i financijske sposobnosti</w:t>
      </w:r>
    </w:p>
    <w:p w14:paraId="7484413D" w14:textId="77777777" w:rsidR="008A0B33" w:rsidRPr="00F23EBB" w:rsidRDefault="008A0B33" w:rsidP="008A0B33">
      <w:pPr>
        <w:pStyle w:val="Bezproreda"/>
        <w:jc w:val="both"/>
        <w:rPr>
          <w:rFonts w:ascii="Times New Roman" w:hAnsi="Times New Roman"/>
        </w:rPr>
      </w:pPr>
      <w:r w:rsidRPr="00F23EBB">
        <w:rPr>
          <w:rFonts w:ascii="Times New Roman" w:hAnsi="Times New Roman"/>
          <w:b/>
        </w:rPr>
        <w:t>2.10.1</w:t>
      </w:r>
      <w:r w:rsidRPr="00F23EBB">
        <w:rPr>
          <w:rFonts w:ascii="Times New Roman" w:hAnsi="Times New Roman"/>
        </w:rPr>
        <w:t xml:space="preserve">. </w:t>
      </w:r>
      <w:r w:rsidRPr="00F23EBB">
        <w:rPr>
          <w:rFonts w:ascii="Times New Roman" w:hAnsi="Times New Roman"/>
          <w:b/>
        </w:rPr>
        <w:t>Izvadak iz sudskog, obrtnog, strukovnog</w:t>
      </w:r>
      <w:r w:rsidRPr="00F23EBB">
        <w:rPr>
          <w:rFonts w:ascii="Times New Roman" w:hAnsi="Times New Roman"/>
        </w:rPr>
        <w:t xml:space="preserve"> ili drugog odgovarajućeg registra države sjedišta, a ako se oni ne izdaju u državi sjedišta, ponuditelj može dostaviti izjavu s ovjerom potpisa kod nadležnog tijela. Izvod ili izjava ne smiju biti stariji od tri mjeseca računajući od dana slanja poziva za dostavu ponuda iz kojeg je razvidno da je ponuditelj registriran za izvršenje predmeta nabave.</w:t>
      </w:r>
    </w:p>
    <w:p w14:paraId="10C7CA0F" w14:textId="77777777" w:rsidR="008A0B33" w:rsidRPr="00F23EBB" w:rsidRDefault="008A0B33" w:rsidP="008A0B33">
      <w:pPr>
        <w:pStyle w:val="Default"/>
        <w:jc w:val="both"/>
        <w:rPr>
          <w:rFonts w:ascii="Times New Roman" w:hAnsi="Times New Roman" w:cs="Times New Roman"/>
          <w:color w:val="auto"/>
          <w:sz w:val="22"/>
          <w:szCs w:val="22"/>
        </w:rPr>
      </w:pPr>
      <w:r w:rsidRPr="00F23EBB">
        <w:rPr>
          <w:rFonts w:ascii="Times New Roman" w:hAnsi="Times New Roman" w:cs="Times New Roman"/>
          <w:b/>
          <w:color w:val="auto"/>
          <w:sz w:val="22"/>
          <w:szCs w:val="22"/>
        </w:rPr>
        <w:t>2.10.2. Dokument izdan od bankarskih ili drugih financijskih institucija kojim se dokazuje solventnost (BON-2</w:t>
      </w:r>
      <w:r w:rsidRPr="00F23EBB">
        <w:rPr>
          <w:rFonts w:ascii="Times New Roman" w:hAnsi="Times New Roman" w:cs="Times New Roman"/>
          <w:b/>
          <w:bCs/>
          <w:i/>
          <w:iCs/>
          <w:color w:val="auto"/>
          <w:sz w:val="22"/>
          <w:szCs w:val="22"/>
        </w:rPr>
        <w:t>/</w:t>
      </w:r>
      <w:r w:rsidRPr="00F23EBB">
        <w:rPr>
          <w:rFonts w:ascii="Times New Roman" w:hAnsi="Times New Roman" w:cs="Times New Roman"/>
          <w:b/>
          <w:color w:val="auto"/>
          <w:sz w:val="22"/>
          <w:szCs w:val="22"/>
        </w:rPr>
        <w:t>SOL-2)</w:t>
      </w:r>
      <w:r w:rsidRPr="00F23EBB">
        <w:rPr>
          <w:rFonts w:ascii="Times New Roman" w:hAnsi="Times New Roman" w:cs="Times New Roman"/>
          <w:color w:val="auto"/>
          <w:sz w:val="22"/>
          <w:szCs w:val="22"/>
        </w:rPr>
        <w:t xml:space="preserve"> koji se odnosi na </w:t>
      </w:r>
      <w:r w:rsidRPr="00F23EBB">
        <w:rPr>
          <w:rFonts w:ascii="Times New Roman" w:hAnsi="Times New Roman" w:cs="Times New Roman"/>
          <w:color w:val="auto"/>
          <w:sz w:val="22"/>
          <w:szCs w:val="22"/>
          <w:u w:val="single"/>
        </w:rPr>
        <w:t xml:space="preserve">glavni račun </w:t>
      </w:r>
      <w:r w:rsidRPr="00F23EBB">
        <w:rPr>
          <w:rFonts w:ascii="Times New Roman" w:hAnsi="Times New Roman" w:cs="Times New Roman"/>
          <w:color w:val="auto"/>
          <w:sz w:val="22"/>
          <w:szCs w:val="22"/>
        </w:rPr>
        <w:t xml:space="preserve">ponuditelja, </w:t>
      </w:r>
      <w:r w:rsidRPr="00F23EBB">
        <w:rPr>
          <w:rFonts w:ascii="Times New Roman" w:hAnsi="Times New Roman" w:cs="Times New Roman"/>
          <w:bCs/>
          <w:color w:val="auto"/>
          <w:sz w:val="22"/>
          <w:szCs w:val="22"/>
        </w:rPr>
        <w:t xml:space="preserve">ne stariji od 30 dana do dana slanja objave </w:t>
      </w:r>
      <w:r w:rsidRPr="00F23EBB">
        <w:rPr>
          <w:rFonts w:ascii="Times New Roman" w:hAnsi="Times New Roman" w:cs="Times New Roman"/>
          <w:bCs/>
          <w:i/>
          <w:iCs/>
          <w:color w:val="auto"/>
          <w:sz w:val="22"/>
          <w:szCs w:val="22"/>
        </w:rPr>
        <w:t>iz kojih je uz ostalo vidljivo da tvrtka nije bila u blokadi u posljednjih 6 mjeseci</w:t>
      </w:r>
      <w:r w:rsidRPr="00F23EBB">
        <w:rPr>
          <w:rFonts w:ascii="Times New Roman" w:hAnsi="Times New Roman" w:cs="Times New Roman"/>
          <w:color w:val="auto"/>
          <w:sz w:val="22"/>
          <w:szCs w:val="22"/>
        </w:rPr>
        <w:t>.</w:t>
      </w:r>
    </w:p>
    <w:p w14:paraId="5B9F4F87" w14:textId="77777777" w:rsidR="008A0B33" w:rsidRPr="00F23EBB" w:rsidRDefault="008A0B33" w:rsidP="008A0B33">
      <w:pPr>
        <w:pStyle w:val="Bezproreda"/>
        <w:jc w:val="both"/>
        <w:rPr>
          <w:rFonts w:ascii="Times New Roman" w:hAnsi="Times New Roman"/>
          <w:lang w:eastAsia="hr-HR"/>
        </w:rPr>
      </w:pPr>
    </w:p>
    <w:p w14:paraId="09BAE316" w14:textId="77777777" w:rsidR="008A0B33" w:rsidRPr="00F23EBB" w:rsidRDefault="008A0B33" w:rsidP="008A0B33">
      <w:pPr>
        <w:pStyle w:val="Bezproreda"/>
        <w:shd w:val="clear" w:color="auto" w:fill="D9D9D9"/>
        <w:jc w:val="both"/>
        <w:rPr>
          <w:rFonts w:ascii="Times New Roman" w:hAnsi="Times New Roman"/>
          <w:b/>
        </w:rPr>
      </w:pPr>
      <w:r w:rsidRPr="00F23EBB">
        <w:rPr>
          <w:rFonts w:ascii="Times New Roman" w:hAnsi="Times New Roman"/>
          <w:b/>
        </w:rPr>
        <w:t>3. SASTAVNI DIJELOVI PONUDE</w:t>
      </w:r>
    </w:p>
    <w:p w14:paraId="61A66BD4"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Ponuda se izrađuje na hrvatskom jeziku i latiničnom pismu, a treba sadržavati:</w:t>
      </w:r>
    </w:p>
    <w:p w14:paraId="48837DA1" w14:textId="77777777" w:rsidR="008A0B33" w:rsidRPr="00F23EBB" w:rsidRDefault="008A0B33" w:rsidP="008A0B33">
      <w:pPr>
        <w:pStyle w:val="Bezproreda"/>
        <w:numPr>
          <w:ilvl w:val="0"/>
          <w:numId w:val="1"/>
        </w:numPr>
        <w:jc w:val="both"/>
        <w:rPr>
          <w:rFonts w:ascii="Times New Roman" w:hAnsi="Times New Roman"/>
        </w:rPr>
      </w:pPr>
      <w:r w:rsidRPr="00F23EBB">
        <w:rPr>
          <w:rFonts w:ascii="Times New Roman" w:hAnsi="Times New Roman"/>
        </w:rPr>
        <w:t>Ponudbeni list (pravilno ispunjen i potpisan od strane ponuditelja) PRILOG I</w:t>
      </w:r>
    </w:p>
    <w:p w14:paraId="77776C9E" w14:textId="77777777" w:rsidR="008A0B33" w:rsidRPr="00F23EBB" w:rsidRDefault="008A0B33" w:rsidP="008A0B33">
      <w:pPr>
        <w:pStyle w:val="Bezproreda"/>
        <w:numPr>
          <w:ilvl w:val="0"/>
          <w:numId w:val="1"/>
        </w:numPr>
        <w:jc w:val="both"/>
        <w:rPr>
          <w:rFonts w:ascii="Times New Roman" w:hAnsi="Times New Roman"/>
        </w:rPr>
      </w:pPr>
      <w:r w:rsidRPr="00F23EBB">
        <w:rPr>
          <w:rFonts w:ascii="Times New Roman" w:hAnsi="Times New Roman"/>
        </w:rPr>
        <w:lastRenderedPageBreak/>
        <w:t>Ponudbeni Troškovnik (pravilno ispunjen i potpisan od strane ponuditelja) PRILOG II</w:t>
      </w:r>
    </w:p>
    <w:p w14:paraId="3B8ECF27" w14:textId="77777777" w:rsidR="008A0B33" w:rsidRPr="00F23EBB" w:rsidRDefault="008A0B33" w:rsidP="008A0B33">
      <w:pPr>
        <w:pStyle w:val="Bezproreda"/>
        <w:numPr>
          <w:ilvl w:val="0"/>
          <w:numId w:val="1"/>
        </w:numPr>
        <w:jc w:val="both"/>
        <w:rPr>
          <w:rFonts w:ascii="Times New Roman" w:hAnsi="Times New Roman"/>
        </w:rPr>
      </w:pPr>
      <w:r w:rsidRPr="00F23EBB">
        <w:rPr>
          <w:rFonts w:ascii="Times New Roman" w:hAnsi="Times New Roman"/>
        </w:rPr>
        <w:t>Dokaze sposobnosti iz točke 2.9. i 2.10. ovog poziva,</w:t>
      </w:r>
    </w:p>
    <w:p w14:paraId="70ADD86B" w14:textId="77777777" w:rsidR="008A0B33" w:rsidRPr="00F23EBB" w:rsidRDefault="008A0B33" w:rsidP="008A0B33">
      <w:pPr>
        <w:pStyle w:val="Bezproreda"/>
        <w:numPr>
          <w:ilvl w:val="0"/>
          <w:numId w:val="1"/>
        </w:numPr>
        <w:jc w:val="both"/>
        <w:rPr>
          <w:rFonts w:ascii="Times New Roman" w:hAnsi="Times New Roman"/>
        </w:rPr>
      </w:pPr>
      <w:r w:rsidRPr="00F23EBB">
        <w:rPr>
          <w:rFonts w:ascii="Times New Roman" w:hAnsi="Times New Roman"/>
        </w:rPr>
        <w:t>Izjava o nekažnjavanju PRILOG III</w:t>
      </w:r>
    </w:p>
    <w:p w14:paraId="58546520" w14:textId="77777777" w:rsidR="008A0B33" w:rsidRDefault="008A0B33" w:rsidP="008A0B33">
      <w:pPr>
        <w:pStyle w:val="Bezproreda"/>
        <w:numPr>
          <w:ilvl w:val="0"/>
          <w:numId w:val="1"/>
        </w:numPr>
        <w:jc w:val="both"/>
        <w:rPr>
          <w:rFonts w:ascii="Times New Roman" w:hAnsi="Times New Roman"/>
        </w:rPr>
      </w:pPr>
      <w:r w:rsidRPr="00F23EBB">
        <w:rPr>
          <w:rFonts w:ascii="Times New Roman" w:hAnsi="Times New Roman"/>
        </w:rPr>
        <w:t>Izjava o tehničkoj opremljenosti PRILOG IV</w:t>
      </w:r>
    </w:p>
    <w:p w14:paraId="38B857F7"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 xml:space="preserve">Ponuda se piše </w:t>
      </w:r>
      <w:r w:rsidRPr="00F23EBB">
        <w:rPr>
          <w:rFonts w:ascii="Times New Roman" w:hAnsi="Times New Roman"/>
          <w:b/>
        </w:rPr>
        <w:t xml:space="preserve">neizbrisivom tintom </w:t>
      </w:r>
      <w:r w:rsidRPr="00F23EBB">
        <w:rPr>
          <w:rFonts w:ascii="Times New Roman" w:hAnsi="Times New Roman"/>
        </w:rPr>
        <w:t>(pisano rukom ili ispisom putem štampača), te mora biti uvezana na način da se onemogući naknadno vađenje ili umetanje listova. Stranice ponude se označavaju brojem na način da je vidljiv redni broj stranice i ukupan broj stranica ponude (npr.2/6).</w:t>
      </w:r>
    </w:p>
    <w:p w14:paraId="13136252"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 xml:space="preserve">Sve tražene dokumente koji se dostavljaju u ponudi, ponuditelj može dostaviti u </w:t>
      </w:r>
      <w:r w:rsidRPr="00F23EBB">
        <w:rPr>
          <w:rFonts w:ascii="Times New Roman" w:hAnsi="Times New Roman"/>
          <w:b/>
        </w:rPr>
        <w:t xml:space="preserve">neovjerenoj preslici </w:t>
      </w:r>
      <w:r w:rsidRPr="00F23EBB">
        <w:rPr>
          <w:rFonts w:ascii="Times New Roman" w:hAnsi="Times New Roman"/>
        </w:rPr>
        <w:t>pri čemu se neovjerenom preslikom smatra i neovjereni ispis elektroničke isprave.</w:t>
      </w:r>
    </w:p>
    <w:p w14:paraId="69AF911E" w14:textId="77777777" w:rsidR="008A0B33" w:rsidRPr="00F23EBB" w:rsidRDefault="008A0B33" w:rsidP="008A0B33">
      <w:pPr>
        <w:pStyle w:val="Bezproreda"/>
        <w:jc w:val="both"/>
        <w:rPr>
          <w:rFonts w:ascii="Times New Roman" w:hAnsi="Times New Roman"/>
        </w:rPr>
      </w:pPr>
    </w:p>
    <w:p w14:paraId="0F5F27FC" w14:textId="77777777" w:rsidR="008A0B33" w:rsidRPr="00F23EBB" w:rsidRDefault="008A0B33" w:rsidP="008A0B33">
      <w:pPr>
        <w:pStyle w:val="Bezproreda"/>
        <w:shd w:val="clear" w:color="auto" w:fill="D9D9D9"/>
        <w:jc w:val="both"/>
        <w:rPr>
          <w:rFonts w:ascii="Times New Roman" w:hAnsi="Times New Roman"/>
          <w:b/>
        </w:rPr>
      </w:pPr>
      <w:r w:rsidRPr="00F23EBB">
        <w:rPr>
          <w:rFonts w:ascii="Times New Roman" w:hAnsi="Times New Roman"/>
          <w:b/>
        </w:rPr>
        <w:t>4. NAČIN DOSTAVE PONUDE</w:t>
      </w:r>
    </w:p>
    <w:p w14:paraId="508D9A3B"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Ponuda se dostavlja na Ponudbenom listu i Troškovniku koji se nalaze u privitku ovog Poziva na dostavu ponude, a koje je potrebno u cijelosti ispuniti i potpisati od strane ovlaštene osobe ponuditelja.</w:t>
      </w:r>
    </w:p>
    <w:p w14:paraId="63629F4D"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Naručitelj neće prihvatiti ponudu koja ne ispunjava uvjete i zahtjeve vezane uz predmet nabave iz ovog Poziva.</w:t>
      </w:r>
    </w:p>
    <w:p w14:paraId="59862CF4" w14:textId="13DB67B6" w:rsidR="008A0B33" w:rsidRPr="006926D5" w:rsidRDefault="008A0B33" w:rsidP="008A0B33">
      <w:pPr>
        <w:pStyle w:val="Bezproreda"/>
        <w:jc w:val="both"/>
        <w:rPr>
          <w:rFonts w:ascii="Times New Roman" w:hAnsi="Times New Roman"/>
        </w:rPr>
      </w:pPr>
      <w:r w:rsidRPr="00F23EBB">
        <w:rPr>
          <w:rFonts w:ascii="Times New Roman" w:hAnsi="Times New Roman"/>
          <w:b/>
        </w:rPr>
        <w:t>4.1. Rok za dostavu ponude:</w:t>
      </w:r>
      <w:r w:rsidR="00E72FC7">
        <w:rPr>
          <w:rFonts w:ascii="Times New Roman" w:hAnsi="Times New Roman"/>
          <w:b/>
        </w:rPr>
        <w:t xml:space="preserve"> </w:t>
      </w:r>
      <w:r>
        <w:rPr>
          <w:rFonts w:ascii="Times New Roman" w:hAnsi="Times New Roman"/>
        </w:rPr>
        <w:t>K</w:t>
      </w:r>
      <w:r w:rsidRPr="006926D5">
        <w:rPr>
          <w:rFonts w:ascii="Times New Roman" w:hAnsi="Times New Roman"/>
        </w:rPr>
        <w:t xml:space="preserve">rajnji rok za dostavu ponude je 10 ( deset ) dana od dana </w:t>
      </w:r>
      <w:r>
        <w:rPr>
          <w:rFonts w:ascii="Times New Roman" w:hAnsi="Times New Roman"/>
        </w:rPr>
        <w:t xml:space="preserve">objave Poziva za dostavu ponuda, na mrežnim stranicama Općine </w:t>
      </w:r>
      <w:proofErr w:type="spellStart"/>
      <w:r>
        <w:rPr>
          <w:rFonts w:ascii="Times New Roman" w:hAnsi="Times New Roman"/>
        </w:rPr>
        <w:t>Polača</w:t>
      </w:r>
      <w:proofErr w:type="spellEnd"/>
      <w:r>
        <w:rPr>
          <w:rFonts w:ascii="Times New Roman" w:hAnsi="Times New Roman"/>
        </w:rPr>
        <w:t xml:space="preserve"> ( </w:t>
      </w:r>
      <w:hyperlink r:id="rId9" w:history="1">
        <w:r w:rsidRPr="000170F3">
          <w:rPr>
            <w:rStyle w:val="Hiperveza"/>
            <w:rFonts w:ascii="Times New Roman" w:hAnsi="Times New Roman"/>
          </w:rPr>
          <w:t>www.opcina-polaca.hr</w:t>
        </w:r>
      </w:hyperlink>
      <w:r>
        <w:rPr>
          <w:rFonts w:ascii="Times New Roman" w:hAnsi="Times New Roman"/>
        </w:rPr>
        <w:t xml:space="preserve"> )</w:t>
      </w:r>
    </w:p>
    <w:p w14:paraId="0B7780A2" w14:textId="77777777" w:rsidR="008A0B33" w:rsidRPr="00F23EBB" w:rsidRDefault="008A0B33" w:rsidP="008A0B33">
      <w:pPr>
        <w:jc w:val="both"/>
        <w:rPr>
          <w:rFonts w:ascii="Times New Roman" w:hAnsi="Times New Roman" w:cs="Times New Roman"/>
        </w:rPr>
      </w:pPr>
      <w:r w:rsidRPr="00F23EBB">
        <w:rPr>
          <w:rFonts w:ascii="Times New Roman" w:hAnsi="Times New Roman" w:cs="Times New Roman"/>
          <w:b/>
        </w:rPr>
        <w:t xml:space="preserve">4.2. Način dostave ponude: </w:t>
      </w:r>
      <w:r w:rsidRPr="00F23EBB">
        <w:rPr>
          <w:rFonts w:ascii="Times New Roman" w:hAnsi="Times New Roman" w:cs="Times New Roman"/>
        </w:rPr>
        <w:t>Ponuda se predaje neposredno na urudžbeni zapisnik ( upisnik ) naručitelja ili preporučenom poštanskom pošiljkom na adresu naručitelja, u zatvorenoj omotnici na kojoj mora biti naznačeno:</w:t>
      </w:r>
    </w:p>
    <w:p w14:paraId="028E813A" w14:textId="77777777" w:rsidR="008A0B33" w:rsidRPr="00F23EBB" w:rsidRDefault="008A0B33" w:rsidP="008A0B33">
      <w:pPr>
        <w:spacing w:after="0"/>
        <w:jc w:val="both"/>
        <w:rPr>
          <w:rFonts w:ascii="Times New Roman" w:hAnsi="Times New Roman" w:cs="Times New Roman"/>
        </w:rPr>
      </w:pPr>
      <w:r w:rsidRPr="00F23EBB">
        <w:rPr>
          <w:rFonts w:ascii="Times New Roman" w:hAnsi="Times New Roman" w:cs="Times New Roman"/>
          <w:u w:val="single"/>
        </w:rPr>
        <w:t>na prednjoj strani ponude</w:t>
      </w:r>
      <w:r w:rsidRPr="00F23EBB">
        <w:rPr>
          <w:rFonts w:ascii="Times New Roman" w:hAnsi="Times New Roman" w:cs="Times New Roman"/>
        </w:rPr>
        <w:t xml:space="preserve">: </w:t>
      </w:r>
      <w:bookmarkStart w:id="0" w:name="MjestoOtvPonuda2"/>
      <w:bookmarkEnd w:id="0"/>
    </w:p>
    <w:p w14:paraId="30002E4A" w14:textId="24FCAE8F" w:rsidR="008A0B33" w:rsidRPr="00F23EBB" w:rsidRDefault="00E72FC7" w:rsidP="008A0B33">
      <w:pPr>
        <w:spacing w:after="0"/>
        <w:ind w:left="2832"/>
        <w:jc w:val="both"/>
        <w:rPr>
          <w:rFonts w:ascii="Times New Roman" w:hAnsi="Times New Roman"/>
          <w:b/>
        </w:rPr>
      </w:pPr>
      <w:r>
        <w:rPr>
          <w:rFonts w:ascii="Times New Roman" w:hAnsi="Times New Roman"/>
          <w:b/>
        </w:rPr>
        <w:t xml:space="preserve">             </w:t>
      </w:r>
      <w:r w:rsidR="008A0B33" w:rsidRPr="00F23EBB">
        <w:rPr>
          <w:rFonts w:ascii="Times New Roman" w:hAnsi="Times New Roman"/>
          <w:b/>
        </w:rPr>
        <w:t>OPĆINA POLAČA</w:t>
      </w:r>
    </w:p>
    <w:p w14:paraId="11FCAAC6" w14:textId="43784D08" w:rsidR="008A0B33" w:rsidRPr="00F23EBB" w:rsidRDefault="00E72FC7" w:rsidP="008A0B33">
      <w:pPr>
        <w:spacing w:after="0"/>
        <w:ind w:left="2832"/>
        <w:jc w:val="both"/>
        <w:rPr>
          <w:rFonts w:ascii="Times New Roman" w:hAnsi="Times New Roman"/>
          <w:b/>
        </w:rPr>
      </w:pPr>
      <w:r>
        <w:rPr>
          <w:rFonts w:ascii="Times New Roman" w:hAnsi="Times New Roman"/>
          <w:b/>
        </w:rPr>
        <w:t xml:space="preserve">         </w:t>
      </w:r>
      <w:proofErr w:type="spellStart"/>
      <w:r w:rsidR="008A0B33" w:rsidRPr="00F23EBB">
        <w:rPr>
          <w:rFonts w:ascii="Times New Roman" w:hAnsi="Times New Roman"/>
          <w:b/>
        </w:rPr>
        <w:t>Polača</w:t>
      </w:r>
      <w:proofErr w:type="spellEnd"/>
      <w:r w:rsidR="008A0B33" w:rsidRPr="00F23EBB">
        <w:rPr>
          <w:rFonts w:ascii="Times New Roman" w:hAnsi="Times New Roman"/>
          <w:b/>
        </w:rPr>
        <w:t xml:space="preserve"> 231/A, </w:t>
      </w:r>
      <w:r>
        <w:rPr>
          <w:rFonts w:ascii="Times New Roman" w:hAnsi="Times New Roman"/>
          <w:b/>
        </w:rPr>
        <w:t>23210 Biograd na Moru</w:t>
      </w:r>
    </w:p>
    <w:p w14:paraId="253028E6" w14:textId="4E3971CB" w:rsidR="008A0B33" w:rsidRPr="00F23EBB" w:rsidRDefault="00E72FC7" w:rsidP="008A0B33">
      <w:pPr>
        <w:pStyle w:val="Bezproreda"/>
        <w:jc w:val="center"/>
        <w:rPr>
          <w:rFonts w:ascii="Times New Roman" w:hAnsi="Times New Roman"/>
          <w:b/>
          <w:bCs/>
        </w:rPr>
      </w:pPr>
      <w:r>
        <w:rPr>
          <w:rFonts w:ascii="Times New Roman" w:hAnsi="Times New Roman"/>
          <w:b/>
          <w:bCs/>
        </w:rPr>
        <w:t xml:space="preserve">        </w:t>
      </w:r>
      <w:r w:rsidR="008A0B33" w:rsidRPr="00F23EBB">
        <w:rPr>
          <w:rFonts w:ascii="Times New Roman" w:hAnsi="Times New Roman"/>
          <w:b/>
          <w:bCs/>
        </w:rPr>
        <w:t xml:space="preserve">PONUDA ZA NABAVU </w:t>
      </w:r>
    </w:p>
    <w:p w14:paraId="439DD785" w14:textId="77777777" w:rsidR="008A0B33" w:rsidRPr="00F23EBB" w:rsidRDefault="008A0B33" w:rsidP="008A0B33">
      <w:pPr>
        <w:spacing w:after="0" w:line="240" w:lineRule="auto"/>
        <w:jc w:val="center"/>
        <w:rPr>
          <w:rFonts w:ascii="Times New Roman" w:hAnsi="Times New Roman" w:cs="Times New Roman"/>
          <w:b/>
          <w:bCs/>
          <w:iCs/>
        </w:rPr>
      </w:pPr>
      <w:r w:rsidRPr="00F23EBB">
        <w:rPr>
          <w:rFonts w:ascii="Times New Roman" w:eastAsia="Times New Roman" w:hAnsi="Times New Roman" w:cs="Times New Roman"/>
          <w:b/>
        </w:rPr>
        <w:t>( „</w:t>
      </w:r>
      <w:r>
        <w:rPr>
          <w:rFonts w:ascii="Times New Roman" w:hAnsi="Times New Roman" w:cs="Times New Roman"/>
          <w:b/>
          <w:u w:color="00001F"/>
        </w:rPr>
        <w:t xml:space="preserve">Asfaltiranje nerazvrstanih cesta na području Općine </w:t>
      </w:r>
      <w:proofErr w:type="spellStart"/>
      <w:r>
        <w:rPr>
          <w:rFonts w:ascii="Times New Roman" w:hAnsi="Times New Roman" w:cs="Times New Roman"/>
          <w:b/>
          <w:u w:color="00001F"/>
        </w:rPr>
        <w:t>Polača</w:t>
      </w:r>
      <w:proofErr w:type="spellEnd"/>
      <w:r>
        <w:rPr>
          <w:rFonts w:ascii="Times New Roman" w:hAnsi="Times New Roman" w:cs="Times New Roman"/>
          <w:b/>
          <w:u w:color="00001F"/>
        </w:rPr>
        <w:t xml:space="preserve"> „</w:t>
      </w:r>
    </w:p>
    <w:p w14:paraId="1961EC99" w14:textId="77777777" w:rsidR="008A0B33" w:rsidRPr="00F23EBB" w:rsidRDefault="008A0B33" w:rsidP="008A0B33">
      <w:pPr>
        <w:pStyle w:val="Bezproreda"/>
        <w:jc w:val="center"/>
        <w:rPr>
          <w:rFonts w:ascii="Times New Roman" w:hAnsi="Times New Roman"/>
          <w:b/>
          <w:bCs/>
        </w:rPr>
      </w:pPr>
      <w:r w:rsidRPr="00F23EBB">
        <w:rPr>
          <w:rFonts w:ascii="Times New Roman" w:hAnsi="Times New Roman"/>
          <w:b/>
          <w:bCs/>
        </w:rPr>
        <w:t>"NE OTVARAJ"</w:t>
      </w:r>
    </w:p>
    <w:p w14:paraId="5CBE76E8" w14:textId="77777777" w:rsidR="008A0B33" w:rsidRPr="00F23EBB" w:rsidRDefault="008A0B33" w:rsidP="008A0B33">
      <w:pPr>
        <w:pStyle w:val="Bezproreda"/>
        <w:jc w:val="center"/>
        <w:rPr>
          <w:rFonts w:ascii="Times New Roman" w:hAnsi="Times New Roman"/>
          <w:b/>
          <w:bCs/>
        </w:rPr>
      </w:pPr>
    </w:p>
    <w:p w14:paraId="11E48D82" w14:textId="77777777" w:rsidR="008A0B33" w:rsidRPr="00F23EBB" w:rsidRDefault="008A0B33" w:rsidP="008A0B33">
      <w:pPr>
        <w:pStyle w:val="Bezproreda"/>
        <w:rPr>
          <w:rFonts w:ascii="Times New Roman" w:hAnsi="Times New Roman"/>
          <w:b/>
          <w:bCs/>
        </w:rPr>
      </w:pPr>
      <w:r w:rsidRPr="00F23EBB">
        <w:rPr>
          <w:rFonts w:ascii="Times New Roman" w:hAnsi="Times New Roman"/>
          <w:bCs/>
          <w:u w:val="single"/>
        </w:rPr>
        <w:t>na poleđini</w:t>
      </w:r>
      <w:r w:rsidRPr="00F23EBB">
        <w:rPr>
          <w:rFonts w:ascii="Times New Roman" w:hAnsi="Times New Roman"/>
          <w:bCs/>
        </w:rPr>
        <w:t xml:space="preserve">: </w:t>
      </w:r>
      <w:r w:rsidRPr="00F23EBB">
        <w:rPr>
          <w:rFonts w:ascii="Times New Roman" w:hAnsi="Times New Roman"/>
          <w:b/>
          <w:bCs/>
        </w:rPr>
        <w:t>Naziv i adresa ponuditelja</w:t>
      </w:r>
    </w:p>
    <w:p w14:paraId="081564EF" w14:textId="77777777" w:rsidR="008A0B33" w:rsidRPr="00F23EBB" w:rsidRDefault="008A0B33" w:rsidP="008A0B33">
      <w:pPr>
        <w:pStyle w:val="Bezproreda"/>
        <w:rPr>
          <w:rFonts w:ascii="Times New Roman" w:hAnsi="Times New Roman"/>
          <w:b/>
          <w:bCs/>
        </w:rPr>
      </w:pPr>
    </w:p>
    <w:p w14:paraId="37CDDAD9"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Ponuditelj samostalno određuje način dostave ponude i sam snosi rizik eventualnog gubitka odnosno nepravovremene dostave ponude.</w:t>
      </w:r>
    </w:p>
    <w:p w14:paraId="6F518F3F" w14:textId="77777777" w:rsidR="008A0B33" w:rsidRPr="00F23EBB" w:rsidRDefault="008A0B33" w:rsidP="008A0B33">
      <w:pPr>
        <w:pStyle w:val="Bezproreda"/>
        <w:rPr>
          <w:rFonts w:ascii="Times New Roman" w:hAnsi="Times New Roman"/>
        </w:rPr>
      </w:pPr>
      <w:r w:rsidRPr="00F23EBB">
        <w:rPr>
          <w:rFonts w:ascii="Times New Roman" w:hAnsi="Times New Roman"/>
          <w:b/>
        </w:rPr>
        <w:t xml:space="preserve">4.3. Mjesto dostave ponuda: </w:t>
      </w:r>
      <w:r w:rsidRPr="00F23EBB">
        <w:rPr>
          <w:rFonts w:ascii="Times New Roman" w:hAnsi="Times New Roman"/>
        </w:rPr>
        <w:t xml:space="preserve">adresa naručitelja. </w:t>
      </w:r>
    </w:p>
    <w:p w14:paraId="26F14A9E" w14:textId="77777777" w:rsidR="008A0B33" w:rsidRPr="00F23EBB" w:rsidRDefault="008A0B33" w:rsidP="008A0B33">
      <w:pPr>
        <w:pStyle w:val="Bezproreda"/>
        <w:rPr>
          <w:rFonts w:ascii="Times New Roman" w:hAnsi="Times New Roman"/>
        </w:rPr>
      </w:pPr>
      <w:r w:rsidRPr="00F23EBB">
        <w:rPr>
          <w:rFonts w:ascii="Times New Roman" w:hAnsi="Times New Roman"/>
        </w:rPr>
        <w:t>Otvaranje ponuda provode  ovlašteni predstavnici naručitelja u postupka  nabave i nije javno.</w:t>
      </w:r>
    </w:p>
    <w:p w14:paraId="11C84414" w14:textId="77777777" w:rsidR="008A0B33" w:rsidRPr="00F23EBB" w:rsidRDefault="008A0B33" w:rsidP="008A0B33">
      <w:pPr>
        <w:pStyle w:val="Bezproreda"/>
        <w:rPr>
          <w:rFonts w:ascii="Times New Roman" w:hAnsi="Times New Roman"/>
        </w:rPr>
      </w:pPr>
      <w:r w:rsidRPr="00F23EBB">
        <w:rPr>
          <w:rFonts w:ascii="Times New Roman" w:hAnsi="Times New Roman"/>
        </w:rPr>
        <w:t>Ponuda pristigla nakon isteka roka za dostavu ponuda neće se otvarati, te će se kao zakašnjela ponuda vratiti ponuditelju koji ju je dostavio.</w:t>
      </w:r>
    </w:p>
    <w:p w14:paraId="4AE85AFA" w14:textId="77777777" w:rsidR="008A0B33" w:rsidRPr="00F23EBB" w:rsidRDefault="008A0B33" w:rsidP="008A0B33">
      <w:pPr>
        <w:pStyle w:val="Bezproreda"/>
        <w:rPr>
          <w:rFonts w:ascii="Times New Roman" w:hAnsi="Times New Roman"/>
        </w:rPr>
      </w:pPr>
      <w:r w:rsidRPr="00F23EBB">
        <w:rPr>
          <w:rFonts w:ascii="Times New Roman" w:hAnsi="Times New Roman"/>
        </w:rPr>
        <w:t>Naručitelj će o postupku otvaranja i pregleda ponuda sastaviti zapisnik o otvaranju, pregledu i ocjeni  ponuda.</w:t>
      </w:r>
    </w:p>
    <w:p w14:paraId="4EF70D00" w14:textId="77777777" w:rsidR="008A0B33" w:rsidRPr="00F23EBB" w:rsidRDefault="008A0B33" w:rsidP="008A0B33">
      <w:pPr>
        <w:pStyle w:val="Bezproreda"/>
        <w:jc w:val="both"/>
        <w:rPr>
          <w:rFonts w:ascii="Times New Roman" w:hAnsi="Times New Roman"/>
        </w:rPr>
      </w:pPr>
    </w:p>
    <w:p w14:paraId="76BA8D37" w14:textId="77777777" w:rsidR="008A0B33" w:rsidRPr="00F23EBB" w:rsidRDefault="008A0B33" w:rsidP="008A0B33">
      <w:pPr>
        <w:pStyle w:val="Bezproreda"/>
        <w:shd w:val="clear" w:color="auto" w:fill="D9D9D9"/>
        <w:rPr>
          <w:rFonts w:ascii="Times New Roman" w:hAnsi="Times New Roman"/>
        </w:rPr>
      </w:pPr>
      <w:bookmarkStart w:id="1" w:name="_Toc361907074"/>
      <w:r w:rsidRPr="00F23EBB">
        <w:rPr>
          <w:rStyle w:val="DZNsadrajniarazinaChar"/>
          <w:rFonts w:ascii="Times New Roman" w:eastAsia="Calibri" w:hAnsi="Times New Roman"/>
          <w:bCs/>
        </w:rPr>
        <w:t xml:space="preserve">5. </w:t>
      </w:r>
      <w:bookmarkEnd w:id="1"/>
      <w:r w:rsidRPr="00F23EBB">
        <w:rPr>
          <w:rStyle w:val="DZNsadrajniarazinaChar"/>
          <w:rFonts w:ascii="Times New Roman" w:eastAsia="Calibri" w:hAnsi="Times New Roman"/>
          <w:bCs/>
        </w:rPr>
        <w:t>VRSTA, SREDSTVO JAMSTVA I UVJETI JAMSTVA</w:t>
      </w:r>
    </w:p>
    <w:p w14:paraId="4C1B9E7F" w14:textId="77777777" w:rsidR="008128CE" w:rsidRDefault="008128CE" w:rsidP="008128CE">
      <w:pPr>
        <w:pStyle w:val="Bezproreda"/>
        <w:rPr>
          <w:rFonts w:ascii="Times New Roman" w:hAnsi="Times New Roman"/>
          <w:b/>
        </w:rPr>
      </w:pPr>
      <w:r>
        <w:rPr>
          <w:rFonts w:ascii="Times New Roman" w:hAnsi="Times New Roman"/>
          <w:b/>
        </w:rPr>
        <w:t>5.1. Jamstvo za ozbiljnost ponude</w:t>
      </w:r>
    </w:p>
    <w:p w14:paraId="5A9C522A" w14:textId="333524F9" w:rsidR="008128CE" w:rsidRDefault="008128CE" w:rsidP="008128CE">
      <w:pPr>
        <w:pStyle w:val="Bezproreda"/>
        <w:rPr>
          <w:rFonts w:ascii="Times New Roman" w:hAnsi="Times New Roman"/>
        </w:rPr>
      </w:pPr>
      <w:r w:rsidRPr="00616FEE">
        <w:rPr>
          <w:rFonts w:ascii="Times New Roman" w:hAnsi="Times New Roman"/>
        </w:rPr>
        <w:t xml:space="preserve">Gospodarski </w:t>
      </w:r>
      <w:r>
        <w:rPr>
          <w:rFonts w:ascii="Times New Roman" w:hAnsi="Times New Roman"/>
        </w:rPr>
        <w:t xml:space="preserve">subjekt je obvezan u ponudi priložiti jamstvo za ozbiljnost ponude u obliku bjanko zadužnice u iznosu do 1.000,00 eura (slovima: </w:t>
      </w:r>
      <w:proofErr w:type="spellStart"/>
      <w:r>
        <w:rPr>
          <w:rFonts w:ascii="Times New Roman" w:hAnsi="Times New Roman"/>
        </w:rPr>
        <w:t>jedn</w:t>
      </w:r>
      <w:r w:rsidR="001F644C">
        <w:rPr>
          <w:rFonts w:ascii="Times New Roman" w:hAnsi="Times New Roman"/>
        </w:rPr>
        <w:t>a</w:t>
      </w:r>
      <w:r>
        <w:rPr>
          <w:rFonts w:ascii="Times New Roman" w:hAnsi="Times New Roman"/>
        </w:rPr>
        <w:t>tisuć</w:t>
      </w:r>
      <w:r w:rsidR="001F644C">
        <w:rPr>
          <w:rFonts w:ascii="Times New Roman" w:hAnsi="Times New Roman"/>
        </w:rPr>
        <w:t>a</w:t>
      </w:r>
      <w:r>
        <w:rPr>
          <w:rFonts w:ascii="Times New Roman" w:hAnsi="Times New Roman"/>
        </w:rPr>
        <w:t>eura</w:t>
      </w:r>
      <w:proofErr w:type="spellEnd"/>
      <w:r>
        <w:rPr>
          <w:rFonts w:ascii="Times New Roman" w:hAnsi="Times New Roman"/>
        </w:rPr>
        <w:t xml:space="preserve">). Bjanko zadužnica mora biti potvrđena kod javnog bilježnika i popunjena u skladu s Pravilnikom o obliku i sadržaju bjanko zadužnice („Narodne novine“, broj 115/12.,  82/17. i 154/22.). </w:t>
      </w:r>
    </w:p>
    <w:p w14:paraId="3A0901E8" w14:textId="77777777" w:rsidR="008128CE" w:rsidRDefault="008128CE" w:rsidP="008128CE">
      <w:pPr>
        <w:pStyle w:val="Bezproreda"/>
        <w:rPr>
          <w:rFonts w:ascii="Times New Roman" w:hAnsi="Times New Roman"/>
        </w:rPr>
      </w:pPr>
      <w:r>
        <w:rPr>
          <w:rFonts w:ascii="Times New Roman" w:hAnsi="Times New Roman"/>
        </w:rPr>
        <w:t>Sukladno članku 214. stavak 1. točka 1. ZJN 2016, naručitelj će naplatiti iznos jamstva za ozbiljnost ponude u slijedećim slučajevima :</w:t>
      </w:r>
    </w:p>
    <w:p w14:paraId="069AE34C" w14:textId="77777777" w:rsidR="008128CE" w:rsidRDefault="008128CE" w:rsidP="008128CE">
      <w:pPr>
        <w:pStyle w:val="Bezproreda"/>
        <w:numPr>
          <w:ilvl w:val="0"/>
          <w:numId w:val="4"/>
        </w:numPr>
        <w:rPr>
          <w:rFonts w:ascii="Times New Roman" w:hAnsi="Times New Roman"/>
        </w:rPr>
      </w:pPr>
      <w:r>
        <w:rPr>
          <w:rFonts w:ascii="Times New Roman" w:hAnsi="Times New Roman"/>
        </w:rPr>
        <w:t>odustajanje ponuditelja od svoje ponude u roku njene valjanosti,</w:t>
      </w:r>
    </w:p>
    <w:p w14:paraId="7F0E8F0E" w14:textId="77777777" w:rsidR="008128CE" w:rsidRDefault="008128CE" w:rsidP="008128CE">
      <w:pPr>
        <w:pStyle w:val="Bezproreda"/>
        <w:numPr>
          <w:ilvl w:val="0"/>
          <w:numId w:val="4"/>
        </w:numPr>
        <w:rPr>
          <w:rFonts w:ascii="Times New Roman" w:hAnsi="Times New Roman"/>
        </w:rPr>
      </w:pPr>
      <w:r>
        <w:rPr>
          <w:rFonts w:ascii="Times New Roman" w:hAnsi="Times New Roman"/>
        </w:rPr>
        <w:t>nedostavljanje ažuriranih popratnih dokumenata sukladno članku 263. ZJN 2016,</w:t>
      </w:r>
    </w:p>
    <w:p w14:paraId="6C9311FB" w14:textId="77777777" w:rsidR="008128CE" w:rsidRDefault="008128CE" w:rsidP="008128CE">
      <w:pPr>
        <w:pStyle w:val="Bezproreda"/>
        <w:numPr>
          <w:ilvl w:val="0"/>
          <w:numId w:val="4"/>
        </w:numPr>
        <w:rPr>
          <w:rFonts w:ascii="Times New Roman" w:hAnsi="Times New Roman"/>
        </w:rPr>
      </w:pPr>
      <w:r>
        <w:rPr>
          <w:rFonts w:ascii="Times New Roman" w:hAnsi="Times New Roman"/>
        </w:rPr>
        <w:t>odbijanje potpisivanja ugovora o javnoj nabavi ili</w:t>
      </w:r>
    </w:p>
    <w:p w14:paraId="6125BACD" w14:textId="77777777" w:rsidR="008128CE" w:rsidRDefault="008128CE" w:rsidP="008128CE">
      <w:pPr>
        <w:pStyle w:val="Bezproreda"/>
        <w:numPr>
          <w:ilvl w:val="0"/>
          <w:numId w:val="4"/>
        </w:numPr>
        <w:rPr>
          <w:rFonts w:ascii="Times New Roman" w:hAnsi="Times New Roman"/>
        </w:rPr>
      </w:pPr>
      <w:r>
        <w:rPr>
          <w:rFonts w:ascii="Times New Roman" w:hAnsi="Times New Roman"/>
        </w:rPr>
        <w:t xml:space="preserve">nedostavljanja jamstva za uredno ispunjenje ugovora o javnoj nabavi. </w:t>
      </w:r>
    </w:p>
    <w:p w14:paraId="7F7C249C" w14:textId="77777777" w:rsidR="008128CE" w:rsidRDefault="008128CE" w:rsidP="008128CE">
      <w:pPr>
        <w:pStyle w:val="Bezproreda"/>
        <w:rPr>
          <w:rFonts w:ascii="Times New Roman" w:hAnsi="Times New Roman"/>
        </w:rPr>
      </w:pPr>
      <w:r>
        <w:rPr>
          <w:rFonts w:ascii="Times New Roman" w:hAnsi="Times New Roman"/>
        </w:rPr>
        <w:t>Sukladno članku 216. ZJN 2016, naručitelj određuje trajanje jamstva za ozbiljnost ponude sukladno roku valjanosti ponude (najmanje 60 dana od isteka roka za dostavu ponude), a gospodarski subjekt može dostaviti jamstvo koje je duže od roka valjanosti ponude.</w:t>
      </w:r>
    </w:p>
    <w:p w14:paraId="58956237" w14:textId="77777777" w:rsidR="008128CE" w:rsidRDefault="008128CE" w:rsidP="008128CE">
      <w:pPr>
        <w:pStyle w:val="Bezproreda"/>
        <w:rPr>
          <w:rFonts w:ascii="Times New Roman" w:hAnsi="Times New Roman"/>
        </w:rPr>
      </w:pPr>
      <w:r>
        <w:rPr>
          <w:rFonts w:ascii="Times New Roman" w:hAnsi="Times New Roman"/>
        </w:rPr>
        <w:lastRenderedPageBreak/>
        <w:t xml:space="preserve">Sukladno članku 217. ZJN 2016. , naručitelj je obvezan vratiti ponuditeljima jamstvo za ozbiljnost ponude u roku od 10 (deset) dana od dana potpisivanja ugovora o javnoj nabavi, odnosno dostave jamstva za uredno izvršenje ugovora o javnoj nabavi. </w:t>
      </w:r>
    </w:p>
    <w:p w14:paraId="75E5C765" w14:textId="7BAEC933" w:rsidR="008128CE" w:rsidRDefault="008128CE" w:rsidP="008128CE">
      <w:pPr>
        <w:pStyle w:val="Bezproreda"/>
        <w:rPr>
          <w:rFonts w:ascii="Times New Roman" w:hAnsi="Times New Roman"/>
        </w:rPr>
      </w:pPr>
      <w:r>
        <w:rPr>
          <w:rFonts w:ascii="Times New Roman" w:hAnsi="Times New Roman"/>
        </w:rPr>
        <w:t xml:space="preserve">Umjesto dostavljanja bjanko zadužnice gospodarski subjekt ima mogućnost dati novčani polog u iznosu od </w:t>
      </w:r>
      <w:r w:rsidR="00E72FC7">
        <w:rPr>
          <w:rFonts w:ascii="Times New Roman" w:hAnsi="Times New Roman"/>
        </w:rPr>
        <w:t>1.000,00</w:t>
      </w:r>
      <w:r>
        <w:rPr>
          <w:rFonts w:ascii="Times New Roman" w:hAnsi="Times New Roman"/>
        </w:rPr>
        <w:t xml:space="preserve"> eura (slovima: </w:t>
      </w:r>
      <w:proofErr w:type="spellStart"/>
      <w:r w:rsidR="00E72FC7">
        <w:rPr>
          <w:rFonts w:ascii="Times New Roman" w:hAnsi="Times New Roman"/>
        </w:rPr>
        <w:t>jednatisućaeura</w:t>
      </w:r>
      <w:proofErr w:type="spellEnd"/>
      <w:r>
        <w:rPr>
          <w:rFonts w:ascii="Times New Roman" w:hAnsi="Times New Roman"/>
        </w:rPr>
        <w:t xml:space="preserve">). Polog se u odgovarajućem iznosu uplaćuje u korist naručitelja: </w:t>
      </w:r>
    </w:p>
    <w:p w14:paraId="0B1F71B8" w14:textId="77777777" w:rsidR="008128CE" w:rsidRDefault="008128CE" w:rsidP="008128CE">
      <w:pPr>
        <w:pStyle w:val="Bezproreda"/>
        <w:rPr>
          <w:rFonts w:ascii="Times New Roman" w:hAnsi="Times New Roman"/>
        </w:rPr>
      </w:pPr>
      <w:r>
        <w:rPr>
          <w:rFonts w:ascii="Times New Roman" w:hAnsi="Times New Roman"/>
        </w:rPr>
        <w:t xml:space="preserve">Primatelj uplate: Općina </w:t>
      </w:r>
      <w:proofErr w:type="spellStart"/>
      <w:r>
        <w:rPr>
          <w:rFonts w:ascii="Times New Roman" w:hAnsi="Times New Roman"/>
        </w:rPr>
        <w:t>Polača</w:t>
      </w:r>
      <w:proofErr w:type="spellEnd"/>
    </w:p>
    <w:p w14:paraId="505A556B" w14:textId="77777777" w:rsidR="008128CE" w:rsidRDefault="008128CE" w:rsidP="008128CE">
      <w:pPr>
        <w:pStyle w:val="Bezproreda"/>
        <w:rPr>
          <w:rFonts w:ascii="Times New Roman" w:hAnsi="Times New Roman"/>
        </w:rPr>
      </w:pPr>
      <w:r>
        <w:rPr>
          <w:rFonts w:ascii="Times New Roman" w:hAnsi="Times New Roman"/>
        </w:rPr>
        <w:t>IBAN: HR7024020061834400009</w:t>
      </w:r>
    </w:p>
    <w:p w14:paraId="348BBED7" w14:textId="77777777" w:rsidR="008128CE" w:rsidRDefault="008128CE" w:rsidP="008128CE">
      <w:pPr>
        <w:pStyle w:val="Bezproreda"/>
        <w:rPr>
          <w:rFonts w:ascii="Times New Roman" w:hAnsi="Times New Roman"/>
        </w:rPr>
      </w:pPr>
      <w:r>
        <w:rPr>
          <w:rFonts w:ascii="Times New Roman" w:hAnsi="Times New Roman"/>
        </w:rPr>
        <w:t>Model: HR68</w:t>
      </w:r>
    </w:p>
    <w:p w14:paraId="70251731" w14:textId="77777777" w:rsidR="008128CE" w:rsidRDefault="008128CE" w:rsidP="008128CE">
      <w:pPr>
        <w:pStyle w:val="Bezproreda"/>
        <w:rPr>
          <w:rFonts w:ascii="Times New Roman" w:hAnsi="Times New Roman"/>
        </w:rPr>
      </w:pPr>
      <w:r>
        <w:rPr>
          <w:rFonts w:ascii="Times New Roman" w:hAnsi="Times New Roman"/>
        </w:rPr>
        <w:t>Poziv na broj: 7242-OIB</w:t>
      </w:r>
    </w:p>
    <w:p w14:paraId="59F7B1E1" w14:textId="60B46576" w:rsidR="008128CE" w:rsidRDefault="008128CE" w:rsidP="008128CE">
      <w:pPr>
        <w:pStyle w:val="Bezproreda"/>
        <w:rPr>
          <w:rFonts w:ascii="Times New Roman" w:hAnsi="Times New Roman"/>
        </w:rPr>
      </w:pPr>
      <w:r>
        <w:rPr>
          <w:rFonts w:ascii="Times New Roman" w:hAnsi="Times New Roman"/>
        </w:rPr>
        <w:t>Svrha uplate: Jamstvo za ozbiljnost ponude, Ev.br. JN</w:t>
      </w:r>
      <w:r w:rsidR="00E72FC7">
        <w:rPr>
          <w:rFonts w:ascii="Times New Roman" w:hAnsi="Times New Roman"/>
        </w:rPr>
        <w:t xml:space="preserve"> </w:t>
      </w:r>
      <w:r w:rsidR="00CD3638">
        <w:rPr>
          <w:rFonts w:ascii="Times New Roman" w:hAnsi="Times New Roman"/>
        </w:rPr>
        <w:t>2</w:t>
      </w:r>
      <w:r w:rsidR="00A84018">
        <w:rPr>
          <w:rFonts w:ascii="Times New Roman" w:hAnsi="Times New Roman"/>
        </w:rPr>
        <w:t>7</w:t>
      </w:r>
      <w:r w:rsidR="00CD3638">
        <w:rPr>
          <w:rFonts w:ascii="Times New Roman" w:hAnsi="Times New Roman"/>
        </w:rPr>
        <w:t>/26</w:t>
      </w:r>
    </w:p>
    <w:p w14:paraId="0E6FE0FA" w14:textId="77777777" w:rsidR="008128CE" w:rsidRDefault="008128CE" w:rsidP="008128CE">
      <w:pPr>
        <w:pStyle w:val="Bezproreda"/>
        <w:rPr>
          <w:rFonts w:ascii="Times New Roman" w:hAnsi="Times New Roman"/>
        </w:rPr>
      </w:pPr>
      <w:r>
        <w:rPr>
          <w:rFonts w:ascii="Times New Roman" w:hAnsi="Times New Roman"/>
        </w:rPr>
        <w:t xml:space="preserve">Ako ponuditelj uplati novčani polog kao jamstvo za ozbiljnost ponude, dužan je u sklopu svoje ponude dostaviti dokaz o izvršenoj uplati na temelju kojeg se može utvrditi da je transakcija izvršena, pri čemu se dokazom smatraju i skenirane neovjerene preslike ili ispisi provedenih naloga za plaćanje, uključujući i onih izdanih u elektroničkom obliku. </w:t>
      </w:r>
    </w:p>
    <w:p w14:paraId="7516A14C" w14:textId="77777777" w:rsidR="008128CE" w:rsidRPr="00616FEE" w:rsidRDefault="008128CE" w:rsidP="008128CE">
      <w:pPr>
        <w:pStyle w:val="Bezproreda"/>
        <w:numPr>
          <w:ilvl w:val="0"/>
          <w:numId w:val="3"/>
        </w:numPr>
        <w:rPr>
          <w:rFonts w:ascii="Times New Roman" w:hAnsi="Times New Roman"/>
        </w:rPr>
      </w:pPr>
    </w:p>
    <w:p w14:paraId="0036CF95" w14:textId="77777777" w:rsidR="008128CE" w:rsidRDefault="008128CE" w:rsidP="008128CE">
      <w:pPr>
        <w:pStyle w:val="Bezproreda"/>
        <w:rPr>
          <w:rFonts w:ascii="Times New Roman" w:hAnsi="Times New Roman"/>
          <w:b/>
        </w:rPr>
      </w:pPr>
      <w:r>
        <w:rPr>
          <w:rFonts w:ascii="Times New Roman" w:hAnsi="Times New Roman"/>
          <w:b/>
        </w:rPr>
        <w:t>5.2.Jamstvo za uredno ispunjenje ugovora</w:t>
      </w:r>
    </w:p>
    <w:p w14:paraId="51C63B0E" w14:textId="77777777" w:rsidR="008128CE" w:rsidRDefault="008128CE" w:rsidP="008128CE">
      <w:pPr>
        <w:pStyle w:val="Bezproreda"/>
        <w:rPr>
          <w:rFonts w:ascii="Times New Roman" w:hAnsi="Times New Roman"/>
        </w:rPr>
      </w:pPr>
      <w:r w:rsidRPr="00DE3D1D">
        <w:rPr>
          <w:rFonts w:ascii="Times New Roman" w:hAnsi="Times New Roman"/>
        </w:rPr>
        <w:t xml:space="preserve">Odabrani ponuditelj </w:t>
      </w:r>
      <w:r>
        <w:rPr>
          <w:rFonts w:ascii="Times New Roman" w:hAnsi="Times New Roman"/>
        </w:rPr>
        <w:t>će naručitelju u roku od 15 dana od dana obostranog potpisa ugovora dostaviti sredstvo osiguranja za ispunjenje ugovora u obliku bjanko zadužnice ovjerene kod javnog bilježnika u iznosu od 10 % od ugovorene cijene radova (bez PDV-a). Zadužnicu treba popuniti sukladno Pravilniku o obliku i sadržaju bjanko zadužnice („Narodne novine“, broj 115/12.,  82/17. i 154/22.) s javnobilježnički ovjerovljenim potpisom ovlaštene osobe. Jamstvo će se naplatiti u slučaju povrede ugovornih obveza sukladno uvjetima ugovora.</w:t>
      </w:r>
    </w:p>
    <w:p w14:paraId="3CD45D35" w14:textId="77777777" w:rsidR="008128CE" w:rsidRDefault="008128CE" w:rsidP="008128CE">
      <w:pPr>
        <w:pStyle w:val="Bezproreda"/>
        <w:rPr>
          <w:rFonts w:ascii="Times New Roman" w:hAnsi="Times New Roman"/>
        </w:rPr>
      </w:pPr>
      <w:r>
        <w:rPr>
          <w:rFonts w:ascii="Times New Roman" w:hAnsi="Times New Roman"/>
        </w:rPr>
        <w:t xml:space="preserve">Jamstvo se dostavlja za slučaj povrede ugovornih obveza i pokriva sve aktivnosti, zakašnjenja, pasivnost isporučitelja, njegovog jednostranog raskida ugovora, nastajanja štete za naručitelja zbog kašnjenja ili bilo kojeg drugog razloga. Jamstvo mora biti s trajanjem 30 dana dužim od ugovorenog roka izvršenja radova. </w:t>
      </w:r>
    </w:p>
    <w:p w14:paraId="3A08894E" w14:textId="77777777" w:rsidR="008128CE" w:rsidRDefault="008128CE" w:rsidP="008128CE">
      <w:pPr>
        <w:pStyle w:val="Bezproreda"/>
        <w:rPr>
          <w:rFonts w:ascii="Times New Roman" w:hAnsi="Times New Roman"/>
        </w:rPr>
      </w:pPr>
      <w:r>
        <w:rPr>
          <w:rFonts w:ascii="Times New Roman" w:hAnsi="Times New Roman"/>
        </w:rPr>
        <w:t>Jamstvo za uredno ispunjenje ugovora naručitelj ima pravo naplatiti u sljedećim slučajevima:</w:t>
      </w:r>
    </w:p>
    <w:p w14:paraId="74884103" w14:textId="77777777" w:rsidR="008128CE" w:rsidRDefault="008128CE" w:rsidP="008128CE">
      <w:pPr>
        <w:pStyle w:val="Bezproreda"/>
        <w:rPr>
          <w:rFonts w:ascii="Times New Roman" w:hAnsi="Times New Roman"/>
        </w:rPr>
      </w:pPr>
      <w:r>
        <w:rPr>
          <w:rFonts w:ascii="Times New Roman" w:hAnsi="Times New Roman"/>
        </w:rPr>
        <w:t>- u slučaju svake povrede ugovorne obveze od strane odabranog ponuditelja zbog koje naručitelju nastane šteta i to u iznosu visine nastale štete s pripadajućim kamatama,</w:t>
      </w:r>
    </w:p>
    <w:p w14:paraId="2A32FB77" w14:textId="77777777" w:rsidR="008128CE" w:rsidRDefault="008128CE" w:rsidP="008128CE">
      <w:pPr>
        <w:pStyle w:val="Bezproreda"/>
        <w:rPr>
          <w:rFonts w:ascii="Times New Roman" w:hAnsi="Times New Roman"/>
        </w:rPr>
      </w:pPr>
      <w:r>
        <w:rPr>
          <w:rFonts w:ascii="Times New Roman" w:hAnsi="Times New Roman"/>
        </w:rPr>
        <w:t>- u slučaju neispunjenja ugovorne obveze od strane odabranog ponuditelja zbog razloga za koje je odgovoran odabrani ponuditelj, i to u punom iznosu jamstva,</w:t>
      </w:r>
    </w:p>
    <w:p w14:paraId="00E5C2F3" w14:textId="77777777" w:rsidR="008128CE" w:rsidRDefault="008128CE" w:rsidP="008128CE">
      <w:pPr>
        <w:pStyle w:val="Bezproreda"/>
        <w:rPr>
          <w:rFonts w:ascii="Times New Roman" w:hAnsi="Times New Roman"/>
        </w:rPr>
      </w:pPr>
      <w:r>
        <w:rPr>
          <w:rFonts w:ascii="Times New Roman" w:hAnsi="Times New Roman"/>
        </w:rPr>
        <w:t>- u drugim slučajevima, radi naplate potraživanja koja naručitelj ima prema odabranom ponuditelju u svezi s ugovorom o javnoj nabavi do visine iznosa koje naručitelj potražuje,</w:t>
      </w:r>
    </w:p>
    <w:p w14:paraId="09749908" w14:textId="77777777" w:rsidR="008128CE" w:rsidRDefault="008128CE" w:rsidP="008128CE">
      <w:pPr>
        <w:pStyle w:val="Bezproreda"/>
        <w:rPr>
          <w:rFonts w:ascii="Times New Roman" w:hAnsi="Times New Roman"/>
        </w:rPr>
      </w:pPr>
      <w:r>
        <w:rPr>
          <w:rFonts w:ascii="Times New Roman" w:hAnsi="Times New Roman"/>
        </w:rPr>
        <w:t>- uvijek kada je to predviđeno ostalim odredbama ugovora o javnoj nabavi.</w:t>
      </w:r>
    </w:p>
    <w:p w14:paraId="591F7696" w14:textId="77777777" w:rsidR="008128CE" w:rsidRDefault="008128CE" w:rsidP="008128CE">
      <w:pPr>
        <w:pStyle w:val="Bezproreda"/>
        <w:rPr>
          <w:rFonts w:ascii="Times New Roman" w:hAnsi="Times New Roman"/>
        </w:rPr>
      </w:pPr>
      <w:r>
        <w:rPr>
          <w:rFonts w:ascii="Times New Roman" w:hAnsi="Times New Roman"/>
        </w:rPr>
        <w:t xml:space="preserve">Umjesto dostavljanja jamstva za uredno ispunjenje ugovora u obliku bjanko zadužnice, ugovaratelj ima mogućnost uplatiti novčani polog u traženom iznosu visine jamstva u korist naručitelja: </w:t>
      </w:r>
    </w:p>
    <w:p w14:paraId="2715440E" w14:textId="77777777" w:rsidR="008128CE" w:rsidRDefault="008128CE" w:rsidP="008128CE">
      <w:pPr>
        <w:pStyle w:val="Bezproreda"/>
        <w:rPr>
          <w:rFonts w:ascii="Times New Roman" w:hAnsi="Times New Roman"/>
        </w:rPr>
      </w:pPr>
      <w:r>
        <w:rPr>
          <w:rFonts w:ascii="Times New Roman" w:hAnsi="Times New Roman"/>
        </w:rPr>
        <w:t xml:space="preserve">Primatelj uplate: Općina </w:t>
      </w:r>
      <w:proofErr w:type="spellStart"/>
      <w:r>
        <w:rPr>
          <w:rFonts w:ascii="Times New Roman" w:hAnsi="Times New Roman"/>
        </w:rPr>
        <w:t>Polača</w:t>
      </w:r>
      <w:proofErr w:type="spellEnd"/>
    </w:p>
    <w:p w14:paraId="75E089ED" w14:textId="77777777" w:rsidR="008128CE" w:rsidRDefault="008128CE" w:rsidP="008128CE">
      <w:pPr>
        <w:pStyle w:val="Bezproreda"/>
        <w:rPr>
          <w:rFonts w:ascii="Times New Roman" w:hAnsi="Times New Roman"/>
        </w:rPr>
      </w:pPr>
      <w:r>
        <w:rPr>
          <w:rFonts w:ascii="Times New Roman" w:hAnsi="Times New Roman"/>
        </w:rPr>
        <w:t>IBAN: HR7024020061834400009</w:t>
      </w:r>
    </w:p>
    <w:p w14:paraId="421835D2" w14:textId="77777777" w:rsidR="008128CE" w:rsidRDefault="008128CE" w:rsidP="008128CE">
      <w:pPr>
        <w:pStyle w:val="Bezproreda"/>
        <w:rPr>
          <w:rFonts w:ascii="Times New Roman" w:hAnsi="Times New Roman"/>
        </w:rPr>
      </w:pPr>
      <w:r>
        <w:rPr>
          <w:rFonts w:ascii="Times New Roman" w:hAnsi="Times New Roman"/>
        </w:rPr>
        <w:t>Model: HR68</w:t>
      </w:r>
    </w:p>
    <w:p w14:paraId="35D58258" w14:textId="77777777" w:rsidR="008128CE" w:rsidRDefault="008128CE" w:rsidP="008128CE">
      <w:pPr>
        <w:pStyle w:val="Bezproreda"/>
        <w:rPr>
          <w:rFonts w:ascii="Times New Roman" w:hAnsi="Times New Roman"/>
        </w:rPr>
      </w:pPr>
      <w:r>
        <w:rPr>
          <w:rFonts w:ascii="Times New Roman" w:hAnsi="Times New Roman"/>
        </w:rPr>
        <w:t>Poziv na broj: 7242-OIB</w:t>
      </w:r>
    </w:p>
    <w:p w14:paraId="5AF647A1" w14:textId="761675BD" w:rsidR="008128CE" w:rsidRDefault="008128CE" w:rsidP="008128CE">
      <w:pPr>
        <w:pStyle w:val="Bezproreda"/>
        <w:rPr>
          <w:rFonts w:ascii="Times New Roman" w:hAnsi="Times New Roman"/>
        </w:rPr>
      </w:pPr>
      <w:r>
        <w:rPr>
          <w:rFonts w:ascii="Times New Roman" w:hAnsi="Times New Roman"/>
        </w:rPr>
        <w:t>Svrha uplate: Jamstvo za uredno ispunjenje ugovora, Ev.br. JN</w:t>
      </w:r>
      <w:r w:rsidR="00E72FC7">
        <w:rPr>
          <w:rFonts w:ascii="Times New Roman" w:hAnsi="Times New Roman"/>
        </w:rPr>
        <w:t xml:space="preserve"> </w:t>
      </w:r>
      <w:r w:rsidR="00CD3638">
        <w:rPr>
          <w:rFonts w:ascii="Times New Roman" w:hAnsi="Times New Roman"/>
        </w:rPr>
        <w:t>2</w:t>
      </w:r>
      <w:r w:rsidR="00A84018">
        <w:rPr>
          <w:rFonts w:ascii="Times New Roman" w:hAnsi="Times New Roman"/>
        </w:rPr>
        <w:t>7</w:t>
      </w:r>
      <w:r w:rsidR="00CD3638">
        <w:rPr>
          <w:rFonts w:ascii="Times New Roman" w:hAnsi="Times New Roman"/>
        </w:rPr>
        <w:t>/26</w:t>
      </w:r>
    </w:p>
    <w:p w14:paraId="3526C747" w14:textId="77777777" w:rsidR="008128CE" w:rsidRPr="00DE3D1D" w:rsidRDefault="008128CE" w:rsidP="008128CE">
      <w:pPr>
        <w:pStyle w:val="Bezproreda"/>
        <w:rPr>
          <w:rFonts w:ascii="Times New Roman" w:hAnsi="Times New Roman"/>
        </w:rPr>
      </w:pPr>
    </w:p>
    <w:p w14:paraId="2BB7B5D4" w14:textId="77777777" w:rsidR="008128CE" w:rsidRPr="00F23EBB" w:rsidRDefault="008128CE" w:rsidP="008128CE">
      <w:pPr>
        <w:pStyle w:val="Bezproreda"/>
        <w:rPr>
          <w:rFonts w:ascii="Times New Roman" w:hAnsi="Times New Roman"/>
          <w:b/>
        </w:rPr>
      </w:pPr>
      <w:r>
        <w:rPr>
          <w:rFonts w:ascii="Times New Roman" w:hAnsi="Times New Roman"/>
          <w:b/>
        </w:rPr>
        <w:t>5.3</w:t>
      </w:r>
      <w:r w:rsidRPr="00F23EBB">
        <w:rPr>
          <w:rFonts w:ascii="Times New Roman" w:hAnsi="Times New Roman"/>
          <w:b/>
        </w:rPr>
        <w:t>. Jamstvo za otklanjanje nedostataka u jamstvenom roku</w:t>
      </w:r>
    </w:p>
    <w:p w14:paraId="41C740FC" w14:textId="77777777" w:rsidR="008128CE" w:rsidRDefault="008128CE" w:rsidP="008128CE">
      <w:pPr>
        <w:pStyle w:val="Bezproreda"/>
        <w:rPr>
          <w:rFonts w:ascii="Times New Roman" w:hAnsi="Times New Roman"/>
        </w:rPr>
      </w:pPr>
      <w:r>
        <w:rPr>
          <w:rFonts w:ascii="Times New Roman" w:hAnsi="Times New Roman"/>
        </w:rPr>
        <w:t xml:space="preserve">U roku od 5 dana od dana potpisivanja Zapisnika o primopredaji radova odabrani ponuditelj dužan je </w:t>
      </w:r>
      <w:r w:rsidRPr="00F23EBB">
        <w:rPr>
          <w:rFonts w:ascii="Times New Roman" w:hAnsi="Times New Roman"/>
        </w:rPr>
        <w:t xml:space="preserve">dostaviti jamstvo za otklanjanje nedostataka u jamstvenom roku za </w:t>
      </w:r>
      <w:r>
        <w:rPr>
          <w:rFonts w:ascii="Times New Roman" w:hAnsi="Times New Roman"/>
        </w:rPr>
        <w:t>period trajanja jamstvenog roka u obliku bjanko zadužnice ovjerene kod javnog bilježnika u iznosu od 10 % od ukupne cijene radova (bez PDV-a). Zadužnicu treba popuniti sukladno Pravilniku o obliku i sadržaju bjanko zadužnice („Narodne novine“, broj 115/12. , 82/17. i 154/22.) s javnobilježnički ovjerovljenim potpisom ovlaštene osobe. Jamstvo će se naplatiti u slučaju da ugovaratelj u jamstvenom roku ne ispuni obveze uklanjanja nedostataka koje ima po osnovi jamstva ili s naslova naknade štete.</w:t>
      </w:r>
    </w:p>
    <w:p w14:paraId="1414DB84" w14:textId="77777777" w:rsidR="008128CE" w:rsidRDefault="008128CE" w:rsidP="008128CE">
      <w:pPr>
        <w:pStyle w:val="Bezproreda"/>
        <w:rPr>
          <w:rFonts w:ascii="Times New Roman" w:hAnsi="Times New Roman"/>
        </w:rPr>
      </w:pPr>
      <w:r>
        <w:rPr>
          <w:rFonts w:ascii="Times New Roman" w:hAnsi="Times New Roman"/>
        </w:rPr>
        <w:t>Odabrani ponuditelj obvezan je u jamstvenom roku bez prava na posebnu naknadu izvršiti</w:t>
      </w:r>
    </w:p>
    <w:p w14:paraId="7F3613DE" w14:textId="77777777" w:rsidR="008128CE" w:rsidRDefault="008128CE" w:rsidP="008128CE">
      <w:pPr>
        <w:pStyle w:val="Bezproreda"/>
        <w:rPr>
          <w:rFonts w:ascii="Times New Roman" w:hAnsi="Times New Roman"/>
        </w:rPr>
      </w:pPr>
      <w:r>
        <w:rPr>
          <w:rFonts w:ascii="Times New Roman" w:hAnsi="Times New Roman"/>
        </w:rPr>
        <w:t>-otklanjanje svih nedostataka za vrijeme jamstvenog roka o trošku ugovaratelja.</w:t>
      </w:r>
    </w:p>
    <w:p w14:paraId="58A51F56" w14:textId="77777777" w:rsidR="008128CE" w:rsidRDefault="008128CE" w:rsidP="008128CE">
      <w:pPr>
        <w:pStyle w:val="Bezproreda"/>
        <w:rPr>
          <w:rFonts w:ascii="Times New Roman" w:hAnsi="Times New Roman"/>
        </w:rPr>
      </w:pPr>
      <w:r>
        <w:rPr>
          <w:rFonts w:ascii="Times New Roman" w:hAnsi="Times New Roman"/>
        </w:rPr>
        <w:t>Ovo jamstvo će se aktivirati u slučaju da odabrani ponuditelj u jamstvenom roku ne ispuni svoju obvezu otklanjanja nedostataka koju ima po osnovi jamstva ili s naslova naknade štete.</w:t>
      </w:r>
    </w:p>
    <w:p w14:paraId="51B01177" w14:textId="77777777" w:rsidR="008128CE" w:rsidRDefault="008128CE" w:rsidP="008128CE">
      <w:pPr>
        <w:pStyle w:val="Bezproreda"/>
        <w:rPr>
          <w:rFonts w:ascii="Times New Roman" w:hAnsi="Times New Roman"/>
        </w:rPr>
      </w:pPr>
      <w:r>
        <w:rPr>
          <w:rFonts w:ascii="Times New Roman" w:hAnsi="Times New Roman"/>
        </w:rPr>
        <w:lastRenderedPageBreak/>
        <w:t>Neiskorišteno jamstvo će biti vraćeno odabranom ponuditelju po izvršenim obvezama iz ugovora, odnosno po isteku njegova važenja.</w:t>
      </w:r>
    </w:p>
    <w:p w14:paraId="6A9AD94B" w14:textId="77777777" w:rsidR="008128CE" w:rsidRDefault="008128CE" w:rsidP="008128CE">
      <w:pPr>
        <w:pStyle w:val="Bezproreda"/>
        <w:rPr>
          <w:rFonts w:ascii="Times New Roman" w:hAnsi="Times New Roman"/>
        </w:rPr>
      </w:pPr>
    </w:p>
    <w:p w14:paraId="518F14FF" w14:textId="77777777" w:rsidR="008128CE" w:rsidRDefault="008128CE" w:rsidP="008128CE">
      <w:pPr>
        <w:pStyle w:val="Bezproreda"/>
        <w:rPr>
          <w:rFonts w:ascii="Times New Roman" w:hAnsi="Times New Roman"/>
        </w:rPr>
      </w:pPr>
      <w:r>
        <w:rPr>
          <w:rFonts w:ascii="Times New Roman" w:hAnsi="Times New Roman"/>
        </w:rPr>
        <w:t xml:space="preserve">Umjesto dostavljanja jamstva za otklanjanje nedostataka u jamstvenom roku u obliku bjanko zadužnice, ugovaratelj ima mogućnost uplatiti novčani polog u traženom iznosu visine jamstva u korist naručitelja: </w:t>
      </w:r>
    </w:p>
    <w:p w14:paraId="7925530D" w14:textId="77777777" w:rsidR="008128CE" w:rsidRDefault="008128CE" w:rsidP="008128CE">
      <w:pPr>
        <w:pStyle w:val="Bezproreda"/>
        <w:rPr>
          <w:rFonts w:ascii="Times New Roman" w:hAnsi="Times New Roman"/>
        </w:rPr>
      </w:pPr>
      <w:r>
        <w:rPr>
          <w:rFonts w:ascii="Times New Roman" w:hAnsi="Times New Roman"/>
        </w:rPr>
        <w:t xml:space="preserve">Primatelj uplate: Općina </w:t>
      </w:r>
      <w:proofErr w:type="spellStart"/>
      <w:r>
        <w:rPr>
          <w:rFonts w:ascii="Times New Roman" w:hAnsi="Times New Roman"/>
        </w:rPr>
        <w:t>Polača</w:t>
      </w:r>
      <w:proofErr w:type="spellEnd"/>
    </w:p>
    <w:p w14:paraId="27F00073" w14:textId="77777777" w:rsidR="008128CE" w:rsidRDefault="008128CE" w:rsidP="008128CE">
      <w:pPr>
        <w:pStyle w:val="Bezproreda"/>
        <w:rPr>
          <w:rFonts w:ascii="Times New Roman" w:hAnsi="Times New Roman"/>
        </w:rPr>
      </w:pPr>
      <w:r>
        <w:rPr>
          <w:rFonts w:ascii="Times New Roman" w:hAnsi="Times New Roman"/>
        </w:rPr>
        <w:t>IBAN: HR7024020061834400009</w:t>
      </w:r>
    </w:p>
    <w:p w14:paraId="3D4E16D1" w14:textId="77777777" w:rsidR="008128CE" w:rsidRDefault="008128CE" w:rsidP="008128CE">
      <w:pPr>
        <w:pStyle w:val="Bezproreda"/>
        <w:rPr>
          <w:rFonts w:ascii="Times New Roman" w:hAnsi="Times New Roman"/>
        </w:rPr>
      </w:pPr>
      <w:r>
        <w:rPr>
          <w:rFonts w:ascii="Times New Roman" w:hAnsi="Times New Roman"/>
        </w:rPr>
        <w:t>Model: HR68</w:t>
      </w:r>
    </w:p>
    <w:p w14:paraId="77CE1DFF" w14:textId="77777777" w:rsidR="008128CE" w:rsidRDefault="008128CE" w:rsidP="008128CE">
      <w:pPr>
        <w:pStyle w:val="Bezproreda"/>
        <w:rPr>
          <w:rFonts w:ascii="Times New Roman" w:hAnsi="Times New Roman"/>
        </w:rPr>
      </w:pPr>
      <w:r>
        <w:rPr>
          <w:rFonts w:ascii="Times New Roman" w:hAnsi="Times New Roman"/>
        </w:rPr>
        <w:t>Poziv na broj: 7242-OIB</w:t>
      </w:r>
    </w:p>
    <w:p w14:paraId="3961CA2E" w14:textId="5AF775F1" w:rsidR="008128CE" w:rsidRDefault="008128CE" w:rsidP="008128CE">
      <w:pPr>
        <w:pStyle w:val="Bezproreda"/>
        <w:rPr>
          <w:rFonts w:ascii="Times New Roman" w:hAnsi="Times New Roman"/>
        </w:rPr>
      </w:pPr>
      <w:r>
        <w:rPr>
          <w:rFonts w:ascii="Times New Roman" w:hAnsi="Times New Roman"/>
        </w:rPr>
        <w:t>Svrha uplate: Jamstvo za otklanjanje nedostataka u jamstvenom roku, Ev.br. JN</w:t>
      </w:r>
      <w:r w:rsidR="00E72FC7">
        <w:rPr>
          <w:rFonts w:ascii="Times New Roman" w:hAnsi="Times New Roman"/>
        </w:rPr>
        <w:t xml:space="preserve"> </w:t>
      </w:r>
      <w:r w:rsidR="00A84018">
        <w:rPr>
          <w:rFonts w:ascii="Times New Roman" w:hAnsi="Times New Roman"/>
        </w:rPr>
        <w:t>27/26</w:t>
      </w:r>
    </w:p>
    <w:p w14:paraId="77961B01" w14:textId="77777777" w:rsidR="008128CE" w:rsidRDefault="008128CE" w:rsidP="008128CE">
      <w:pPr>
        <w:pStyle w:val="Bezproreda"/>
        <w:rPr>
          <w:rFonts w:ascii="Times New Roman" w:hAnsi="Times New Roman"/>
        </w:rPr>
      </w:pPr>
    </w:p>
    <w:p w14:paraId="5C03606F" w14:textId="6FC72D42" w:rsidR="008A0B33" w:rsidRPr="00947D62" w:rsidRDefault="008A0B33" w:rsidP="008A0B33">
      <w:pPr>
        <w:pStyle w:val="Bezproreda"/>
        <w:rPr>
          <w:rFonts w:ascii="Times New Roman" w:hAnsi="Times New Roman"/>
          <w:bCs/>
        </w:rPr>
      </w:pPr>
      <w:r w:rsidRPr="00947D62">
        <w:rPr>
          <w:rFonts w:ascii="Times New Roman" w:hAnsi="Times New Roman"/>
        </w:rPr>
        <w:t>Jamstvo se izdaje u korist Naručitelja, na iznos od 10 % vrijednosti izvedenih radova bez PDV-a s rokom važenja 2 ( dvije ) godine od dana uredne primopredaje radova.</w:t>
      </w:r>
    </w:p>
    <w:p w14:paraId="089769E1" w14:textId="77777777" w:rsidR="008A0B33" w:rsidRPr="00F23EBB" w:rsidRDefault="008A0B33" w:rsidP="008A0B33">
      <w:pPr>
        <w:pStyle w:val="Bezproreda"/>
        <w:rPr>
          <w:rFonts w:ascii="Times New Roman" w:hAnsi="Times New Roman"/>
          <w:b/>
        </w:rPr>
      </w:pPr>
    </w:p>
    <w:p w14:paraId="33C59144" w14:textId="77777777" w:rsidR="008A0B33" w:rsidRPr="00F23EBB" w:rsidRDefault="008A0B33" w:rsidP="008A0B33">
      <w:pPr>
        <w:pStyle w:val="Bezproreda"/>
        <w:rPr>
          <w:rFonts w:ascii="Times New Roman" w:hAnsi="Times New Roman"/>
          <w:b/>
        </w:rPr>
      </w:pPr>
      <w:r>
        <w:rPr>
          <w:rFonts w:ascii="Times New Roman" w:hAnsi="Times New Roman"/>
          <w:b/>
        </w:rPr>
        <w:t>5.3</w:t>
      </w:r>
      <w:r w:rsidRPr="00F23EBB">
        <w:rPr>
          <w:rFonts w:ascii="Times New Roman" w:hAnsi="Times New Roman"/>
          <w:b/>
        </w:rPr>
        <w:t>. Popis gospodarskih subjekata s kojima je Naručitelj u sukobu interesa ili navod da takvi subjekti ne postoje:</w:t>
      </w:r>
    </w:p>
    <w:p w14:paraId="3D629DD8" w14:textId="77777777" w:rsidR="008A0B33" w:rsidRPr="00F23EBB" w:rsidRDefault="008A0B33" w:rsidP="008A0B33">
      <w:pPr>
        <w:pStyle w:val="Bezproreda"/>
        <w:jc w:val="both"/>
        <w:rPr>
          <w:rFonts w:ascii="Times New Roman" w:hAnsi="Times New Roman"/>
          <w:b/>
        </w:rPr>
      </w:pPr>
      <w:r w:rsidRPr="00F23EBB">
        <w:rPr>
          <w:rFonts w:ascii="Times New Roman" w:hAnsi="Times New Roman"/>
          <w:shd w:val="clear" w:color="auto" w:fill="FFFFFF"/>
        </w:rPr>
        <w:t xml:space="preserve">Općina </w:t>
      </w:r>
      <w:proofErr w:type="spellStart"/>
      <w:r w:rsidRPr="00F23EBB">
        <w:rPr>
          <w:rFonts w:ascii="Times New Roman" w:hAnsi="Times New Roman"/>
          <w:shd w:val="clear" w:color="auto" w:fill="FFFFFF"/>
        </w:rPr>
        <w:t>Polača</w:t>
      </w:r>
      <w:proofErr w:type="spellEnd"/>
      <w:r w:rsidRPr="00F23EBB">
        <w:rPr>
          <w:rFonts w:ascii="Times New Roman" w:hAnsi="Times New Roman"/>
          <w:shd w:val="clear" w:color="auto" w:fill="FFFFFF"/>
        </w:rPr>
        <w:t xml:space="preserve"> kao javni naručitelj nema gospodarskih subjekata s kojima je predstavnik naručitelja te s njim povezane osobe u sukobu interesa.</w:t>
      </w:r>
    </w:p>
    <w:p w14:paraId="0B4E2D88" w14:textId="77777777" w:rsidR="008A0B33" w:rsidRPr="00F23EBB" w:rsidRDefault="008A0B33" w:rsidP="008A0B33">
      <w:pPr>
        <w:pStyle w:val="Bezproreda"/>
        <w:rPr>
          <w:rFonts w:ascii="Times New Roman" w:hAnsi="Times New Roman"/>
        </w:rPr>
      </w:pPr>
    </w:p>
    <w:p w14:paraId="51356783" w14:textId="77777777" w:rsidR="008A0B33" w:rsidRPr="00F23EBB" w:rsidRDefault="008A0B33" w:rsidP="008A0B33">
      <w:pPr>
        <w:pStyle w:val="Bezproreda"/>
        <w:shd w:val="clear" w:color="auto" w:fill="D9D9D9"/>
        <w:rPr>
          <w:rFonts w:ascii="Times New Roman" w:hAnsi="Times New Roman"/>
          <w:b/>
        </w:rPr>
      </w:pPr>
      <w:r w:rsidRPr="00F23EBB">
        <w:rPr>
          <w:rFonts w:ascii="Times New Roman" w:hAnsi="Times New Roman"/>
          <w:b/>
        </w:rPr>
        <w:t xml:space="preserve">6. OSTALO  </w:t>
      </w:r>
    </w:p>
    <w:p w14:paraId="08D0F3C5" w14:textId="77777777" w:rsidR="008A0B33" w:rsidRPr="00F23EBB" w:rsidRDefault="008A0B33" w:rsidP="008A0B33">
      <w:pPr>
        <w:pStyle w:val="Bezproreda"/>
        <w:rPr>
          <w:rFonts w:ascii="Times New Roman" w:hAnsi="Times New Roman"/>
          <w:b/>
        </w:rPr>
      </w:pPr>
    </w:p>
    <w:p w14:paraId="5324849D" w14:textId="77777777" w:rsidR="008A0B33" w:rsidRPr="00F23EBB" w:rsidRDefault="008A0B33" w:rsidP="008A0B33">
      <w:pPr>
        <w:pStyle w:val="Bezproreda"/>
        <w:rPr>
          <w:rFonts w:ascii="Times New Roman" w:hAnsi="Times New Roman"/>
          <w:b/>
        </w:rPr>
      </w:pPr>
      <w:r w:rsidRPr="00F23EBB">
        <w:rPr>
          <w:rFonts w:ascii="Times New Roman" w:hAnsi="Times New Roman"/>
          <w:b/>
        </w:rPr>
        <w:t>6.1. Osoba ili služba zadužena za kontakt s ponuditeljima:</w:t>
      </w:r>
    </w:p>
    <w:p w14:paraId="3B004FC8" w14:textId="77777777" w:rsidR="008A0B33" w:rsidRPr="00F23EBB" w:rsidRDefault="008A0B33" w:rsidP="008A0B33">
      <w:pPr>
        <w:pStyle w:val="Bezproreda"/>
        <w:rPr>
          <w:rFonts w:ascii="Times New Roman" w:hAnsi="Times New Roman"/>
        </w:rPr>
      </w:pPr>
      <w:r w:rsidRPr="00F23EBB">
        <w:rPr>
          <w:rFonts w:ascii="Times New Roman" w:hAnsi="Times New Roman"/>
        </w:rPr>
        <w:t xml:space="preserve">Ante Samardžija (tel. 023/662-246, mob. 095 662 0003, </w:t>
      </w:r>
      <w:r>
        <w:rPr>
          <w:rFonts w:ascii="Times New Roman" w:hAnsi="Times New Roman"/>
        </w:rPr>
        <w:t>email: opcinapolaca.procelnik@gmail.com)</w:t>
      </w:r>
    </w:p>
    <w:p w14:paraId="16016FD8" w14:textId="746A82D3" w:rsidR="008A0B33" w:rsidRPr="00F23EBB" w:rsidRDefault="008A0B33" w:rsidP="008A0B33">
      <w:pPr>
        <w:pStyle w:val="Bezproreda"/>
        <w:rPr>
          <w:rFonts w:ascii="Times New Roman" w:hAnsi="Times New Roman"/>
        </w:rPr>
      </w:pPr>
      <w:r w:rsidRPr="00947D62">
        <w:rPr>
          <w:rFonts w:ascii="Times New Roman" w:hAnsi="Times New Roman"/>
          <w:b/>
        </w:rPr>
        <w:t>6.2.Otvaranje ponuda</w:t>
      </w:r>
      <w:r>
        <w:rPr>
          <w:rFonts w:ascii="Times New Roman" w:hAnsi="Times New Roman"/>
          <w:b/>
        </w:rPr>
        <w:t>:</w:t>
      </w:r>
      <w:r>
        <w:rPr>
          <w:rFonts w:ascii="Times New Roman" w:hAnsi="Times New Roman"/>
        </w:rPr>
        <w:t xml:space="preserve"> Obavit će se dana </w:t>
      </w:r>
      <w:r w:rsidR="00A84018">
        <w:rPr>
          <w:rFonts w:ascii="Times New Roman" w:hAnsi="Times New Roman"/>
        </w:rPr>
        <w:t>20. svibnja 2026.</w:t>
      </w:r>
      <w:r>
        <w:rPr>
          <w:rFonts w:ascii="Times New Roman" w:hAnsi="Times New Roman"/>
        </w:rPr>
        <w:t xml:space="preserve"> godine, s početkom u 12,00 sati bez nazočnosti ponuditelja.</w:t>
      </w:r>
    </w:p>
    <w:p w14:paraId="502C702F" w14:textId="77777777" w:rsidR="008A0B33" w:rsidRPr="00E72FC7" w:rsidRDefault="008A0B33" w:rsidP="008A0B33">
      <w:pPr>
        <w:pStyle w:val="Bezproreda"/>
        <w:jc w:val="both"/>
        <w:rPr>
          <w:rFonts w:ascii="Times New Roman" w:hAnsi="Times New Roman"/>
        </w:rPr>
      </w:pPr>
      <w:bookmarkStart w:id="2" w:name="_Toc361907084"/>
      <w:r w:rsidRPr="00E72FC7">
        <w:rPr>
          <w:rStyle w:val="DZNsadrajniarazinaChar"/>
          <w:rFonts w:ascii="Times New Roman" w:eastAsia="Calibri" w:hAnsi="Times New Roman"/>
          <w:bCs/>
          <w:sz w:val="22"/>
          <w:szCs w:val="22"/>
        </w:rPr>
        <w:t xml:space="preserve">6.3. </w:t>
      </w:r>
      <w:bookmarkEnd w:id="2"/>
      <w:r w:rsidRPr="00E72FC7">
        <w:rPr>
          <w:rStyle w:val="DZNsadrajniarazinaChar"/>
          <w:rFonts w:ascii="Times New Roman" w:eastAsia="Calibri" w:hAnsi="Times New Roman"/>
          <w:bCs/>
          <w:sz w:val="22"/>
          <w:szCs w:val="22"/>
        </w:rPr>
        <w:t>Obavijest o rezultatima nabave</w:t>
      </w:r>
      <w:r w:rsidRPr="00E72FC7">
        <w:rPr>
          <w:rFonts w:ascii="Times New Roman" w:hAnsi="Times New Roman"/>
          <w:b/>
        </w:rPr>
        <w:t xml:space="preserve">: </w:t>
      </w:r>
      <w:r w:rsidRPr="00E72FC7">
        <w:rPr>
          <w:rFonts w:ascii="Times New Roman" w:hAnsi="Times New Roman"/>
        </w:rPr>
        <w:t>Naručitelj neće prihvatiti ponudu koja ne ispunjava uvjete i zahtjeve vezane uz predmet nabave iz ovog Poziva i zadržava pravo odbiti sve ponude i poništiti ovaj postupak ukoliko niti jedna dostavljena ponuda ne odgovara svrsi nabave ili ako prelazi osigurana sredstva, odnosno u drugim opravdanim slučajevima (npr. profesionalni propust) prema odluci naručitelja.</w:t>
      </w:r>
    </w:p>
    <w:p w14:paraId="53D89630" w14:textId="77777777" w:rsidR="008A0B33" w:rsidRPr="00E72FC7" w:rsidRDefault="008A0B33" w:rsidP="008A0B33">
      <w:pPr>
        <w:pStyle w:val="Bezproreda"/>
        <w:jc w:val="both"/>
        <w:rPr>
          <w:rFonts w:ascii="Times New Roman" w:hAnsi="Times New Roman"/>
          <w:b/>
        </w:rPr>
      </w:pPr>
      <w:r w:rsidRPr="00E72FC7">
        <w:rPr>
          <w:rFonts w:ascii="Times New Roman" w:hAnsi="Times New Roman"/>
        </w:rPr>
        <w:t xml:space="preserve">Na osnovu rezultata pregleda i ocjene ponuda od strane ovlaštenih predstavnika, naručitelj odabire najpovoljniju ponudu u roku od 10 dana od isteka roka za dostavu ponude. Pisanu obavijest o rezultatima nabave (o odabiru najpovoljnije ponude ili odbijanju svih ponuda i poništenju postupka nabave) Naručitelj dostavlja svim ponuditeljima putem  elektroničke pošte, faksom  ili preporučene  poštanske pošiljke  s povratnicom.  </w:t>
      </w:r>
    </w:p>
    <w:p w14:paraId="3706847B" w14:textId="77777777" w:rsidR="008A0B33" w:rsidRPr="00E72FC7" w:rsidRDefault="008A0B33" w:rsidP="008A0B33">
      <w:pPr>
        <w:pStyle w:val="Bezproreda"/>
        <w:jc w:val="both"/>
        <w:rPr>
          <w:rFonts w:ascii="Times New Roman" w:hAnsi="Times New Roman"/>
        </w:rPr>
      </w:pPr>
      <w:r w:rsidRPr="00E72FC7">
        <w:rPr>
          <w:rFonts w:ascii="Times New Roman" w:hAnsi="Times New Roman"/>
        </w:rPr>
        <w:t xml:space="preserve">Protiv odluke o odabiru ili odluke o poništenju nije moguće izjaviti žalbu. </w:t>
      </w:r>
    </w:p>
    <w:p w14:paraId="101542BF" w14:textId="77777777" w:rsidR="008A0B33" w:rsidRPr="00F23EBB" w:rsidRDefault="008A0B33" w:rsidP="008A0B33">
      <w:pPr>
        <w:pStyle w:val="Bezproreda"/>
        <w:jc w:val="both"/>
        <w:rPr>
          <w:rFonts w:ascii="Times New Roman" w:hAnsi="Times New Roman"/>
        </w:rPr>
      </w:pPr>
    </w:p>
    <w:p w14:paraId="1AAE479F" w14:textId="77777777" w:rsidR="008A0B33" w:rsidRPr="00F23EBB" w:rsidRDefault="008A0B33" w:rsidP="008A0B33">
      <w:pPr>
        <w:pStyle w:val="Bezproreda"/>
        <w:jc w:val="both"/>
        <w:rPr>
          <w:rFonts w:ascii="Times New Roman" w:hAnsi="Times New Roman"/>
        </w:rPr>
      </w:pPr>
      <w:r>
        <w:rPr>
          <w:rFonts w:ascii="Times New Roman" w:hAnsi="Times New Roman"/>
          <w:b/>
        </w:rPr>
        <w:t>6.4</w:t>
      </w:r>
      <w:r w:rsidRPr="00F23EBB">
        <w:rPr>
          <w:rFonts w:ascii="Times New Roman" w:hAnsi="Times New Roman"/>
          <w:b/>
        </w:rPr>
        <w:t>. Posebne odredbe:</w:t>
      </w:r>
      <w:r w:rsidRPr="00F23EBB">
        <w:rPr>
          <w:rFonts w:ascii="Times New Roman" w:hAnsi="Times New Roman"/>
        </w:rPr>
        <w:t xml:space="preserve"> Na ovaj postupak ne primjenjuju se odredbe Zakona o javnoj nabavi. </w:t>
      </w:r>
    </w:p>
    <w:p w14:paraId="2AFE5503" w14:textId="77777777" w:rsidR="008A0B33" w:rsidRPr="00F23EBB" w:rsidRDefault="008A0B33" w:rsidP="008A0B33">
      <w:pPr>
        <w:pStyle w:val="Bezproreda"/>
        <w:jc w:val="both"/>
        <w:rPr>
          <w:rFonts w:ascii="Times New Roman" w:hAnsi="Times New Roman"/>
        </w:rPr>
      </w:pPr>
      <w:r w:rsidRPr="00F23EBB">
        <w:rPr>
          <w:rFonts w:ascii="Times New Roman" w:hAnsi="Times New Roman"/>
        </w:rPr>
        <w:t>Naručitelj zadržava pravo poništiti ovaj postupak nabave u bilo kojem trenutku, odnosno ne odabrati niti jednu ponudu, a sve bez ikakvih obveza ili naknada bilo koje vrste prema ponuditeljima.</w:t>
      </w:r>
    </w:p>
    <w:p w14:paraId="7A101B0B" w14:textId="77777777" w:rsidR="008A0B33" w:rsidRPr="00F23EBB" w:rsidRDefault="008A0B33" w:rsidP="008A0B33">
      <w:pPr>
        <w:pStyle w:val="Bezproreda"/>
        <w:rPr>
          <w:rFonts w:ascii="Times New Roman" w:hAnsi="Times New Roman"/>
        </w:rPr>
      </w:pP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p>
    <w:p w14:paraId="56EA75B9" w14:textId="77777777" w:rsidR="008A0B33" w:rsidRPr="00F23EBB" w:rsidRDefault="008A0B33" w:rsidP="008A0B33">
      <w:pPr>
        <w:pStyle w:val="Bezproreda"/>
        <w:rPr>
          <w:rFonts w:ascii="Times New Roman" w:hAnsi="Times New Roman"/>
        </w:rPr>
      </w:pPr>
    </w:p>
    <w:p w14:paraId="7BB31671" w14:textId="77777777" w:rsidR="008A0B33" w:rsidRPr="00F23EBB" w:rsidRDefault="008A0B33" w:rsidP="008A0B33">
      <w:pPr>
        <w:pStyle w:val="Bezproreda"/>
        <w:rPr>
          <w:rFonts w:ascii="Times New Roman" w:hAnsi="Times New Roman"/>
        </w:rPr>
      </w:pPr>
    </w:p>
    <w:p w14:paraId="24FD62F3" w14:textId="789BCD23" w:rsidR="008A0B33" w:rsidRPr="00F23EBB" w:rsidRDefault="008A0B33" w:rsidP="00A84018">
      <w:pPr>
        <w:pStyle w:val="Bezproreda"/>
        <w:ind w:left="4248" w:firstLine="708"/>
        <w:rPr>
          <w:rFonts w:ascii="Times New Roman" w:hAnsi="Times New Roman"/>
        </w:rPr>
      </w:pPr>
      <w:r w:rsidRPr="00F23EBB">
        <w:rPr>
          <w:rFonts w:ascii="Times New Roman" w:hAnsi="Times New Roman"/>
        </w:rPr>
        <w:t xml:space="preserve">              </w:t>
      </w:r>
      <w:r w:rsidR="00A84018">
        <w:rPr>
          <w:rFonts w:ascii="Times New Roman" w:hAnsi="Times New Roman"/>
        </w:rPr>
        <w:t>STRUČNO POVJERENSTVO</w:t>
      </w:r>
    </w:p>
    <w:p w14:paraId="27C9C611" w14:textId="77777777" w:rsidR="008A0B33" w:rsidRPr="00F23EBB" w:rsidRDefault="008A0B33" w:rsidP="008A0B33">
      <w:pPr>
        <w:pStyle w:val="Bezproreda"/>
        <w:rPr>
          <w:rFonts w:ascii="Times New Roman" w:hAnsi="Times New Roman"/>
          <w:b/>
        </w:rPr>
      </w:pPr>
    </w:p>
    <w:p w14:paraId="02C04017" w14:textId="77777777" w:rsidR="008A0B33" w:rsidRPr="00F23EBB" w:rsidRDefault="008A0B33" w:rsidP="008A0B33">
      <w:pPr>
        <w:pStyle w:val="Bezproreda"/>
        <w:rPr>
          <w:rFonts w:ascii="Times New Roman" w:hAnsi="Times New Roman"/>
          <w:b/>
        </w:rPr>
      </w:pP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p>
    <w:p w14:paraId="24675187" w14:textId="77777777" w:rsidR="008A0B33" w:rsidRPr="00F23EBB" w:rsidRDefault="008A0B33" w:rsidP="008A0B33">
      <w:pPr>
        <w:pStyle w:val="Bezproreda"/>
        <w:rPr>
          <w:rFonts w:ascii="Times New Roman" w:hAnsi="Times New Roman"/>
          <w:b/>
        </w:rPr>
      </w:pPr>
    </w:p>
    <w:p w14:paraId="2AAF711A" w14:textId="77777777" w:rsidR="008A0B33" w:rsidRPr="00F23EBB" w:rsidRDefault="008A0B33" w:rsidP="008A0B33">
      <w:pPr>
        <w:pStyle w:val="Bezproreda"/>
        <w:rPr>
          <w:rFonts w:ascii="Times New Roman" w:hAnsi="Times New Roman"/>
        </w:rPr>
      </w:pPr>
      <w:r w:rsidRPr="00F23EBB">
        <w:rPr>
          <w:rFonts w:ascii="Times New Roman" w:hAnsi="Times New Roman"/>
          <w:i/>
        </w:rPr>
        <w:t>Prilozi Pozivu za dostavu ponude:</w:t>
      </w:r>
      <w:r w:rsidRPr="00F23EBB">
        <w:rPr>
          <w:rFonts w:ascii="Times New Roman" w:hAnsi="Times New Roman"/>
        </w:rPr>
        <w:tab/>
      </w:r>
    </w:p>
    <w:p w14:paraId="2792C0BF" w14:textId="77777777" w:rsidR="008A0B33" w:rsidRPr="00F23EBB" w:rsidRDefault="008A0B33" w:rsidP="008A0B33">
      <w:pPr>
        <w:pStyle w:val="Bezproreda"/>
        <w:rPr>
          <w:rFonts w:ascii="Times New Roman" w:hAnsi="Times New Roman"/>
          <w:i/>
        </w:rPr>
      </w:pP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b/>
        </w:rPr>
        <w:tab/>
      </w:r>
    </w:p>
    <w:p w14:paraId="43F9321C" w14:textId="77777777" w:rsidR="008A0B33" w:rsidRPr="00F23EBB" w:rsidRDefault="008A0B33" w:rsidP="008A0B33">
      <w:pPr>
        <w:pStyle w:val="Bezproreda"/>
        <w:rPr>
          <w:rFonts w:ascii="Times New Roman" w:hAnsi="Times New Roman"/>
        </w:rPr>
      </w:pPr>
      <w:r w:rsidRPr="00F23EBB">
        <w:rPr>
          <w:rFonts w:ascii="Times New Roman" w:hAnsi="Times New Roman"/>
        </w:rPr>
        <w:t>1.Ponudbeni list ( PRILOG I )</w:t>
      </w:r>
    </w:p>
    <w:p w14:paraId="4A042407" w14:textId="77777777" w:rsidR="008A0B33" w:rsidRPr="00F23EBB" w:rsidRDefault="008A0B33" w:rsidP="008A0B33">
      <w:pPr>
        <w:pStyle w:val="Bezproreda"/>
        <w:rPr>
          <w:rFonts w:ascii="Times New Roman" w:hAnsi="Times New Roman"/>
        </w:rPr>
      </w:pPr>
      <w:r w:rsidRPr="00F23EBB">
        <w:rPr>
          <w:rFonts w:ascii="Times New Roman" w:hAnsi="Times New Roman"/>
        </w:rPr>
        <w:t xml:space="preserve">2.Ponudbeni Troškovnik  ( PRILOG II </w:t>
      </w:r>
      <w:r>
        <w:rPr>
          <w:rFonts w:ascii="Times New Roman" w:hAnsi="Times New Roman"/>
        </w:rPr>
        <w:t>)</w:t>
      </w:r>
    </w:p>
    <w:p w14:paraId="1BE701CD" w14:textId="77777777" w:rsidR="008A0B33" w:rsidRPr="00F23EBB" w:rsidRDefault="008A0B33" w:rsidP="008A0B33">
      <w:pPr>
        <w:pStyle w:val="Bezproreda"/>
        <w:rPr>
          <w:rFonts w:ascii="Times New Roman" w:hAnsi="Times New Roman"/>
        </w:rPr>
      </w:pPr>
      <w:r w:rsidRPr="00F23EBB">
        <w:rPr>
          <w:rFonts w:ascii="Times New Roman" w:hAnsi="Times New Roman"/>
        </w:rPr>
        <w:t>3. Izjava o nekažnjavanju (PRILOG III)</w:t>
      </w:r>
    </w:p>
    <w:p w14:paraId="083CE679" w14:textId="77777777" w:rsidR="008A0B33" w:rsidRPr="00F23EBB" w:rsidRDefault="008A0B33" w:rsidP="008A0B33">
      <w:pPr>
        <w:pStyle w:val="Bezproreda"/>
        <w:rPr>
          <w:rFonts w:ascii="Times New Roman" w:hAnsi="Times New Roman"/>
        </w:rPr>
      </w:pPr>
      <w:r w:rsidRPr="00F23EBB">
        <w:rPr>
          <w:rFonts w:ascii="Times New Roman" w:hAnsi="Times New Roman"/>
        </w:rPr>
        <w:t>4. Izjava o tehničkoj opremljenosti ( PRILOG IV )</w:t>
      </w:r>
    </w:p>
    <w:p w14:paraId="4F392EF5" w14:textId="77777777" w:rsidR="00A84018" w:rsidRDefault="008A0B33" w:rsidP="008A0B33">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6FE6">
        <w:rPr>
          <w:rFonts w:ascii="Times New Roman" w:hAnsi="Times New Roman" w:cs="Times New Roman"/>
          <w:b/>
          <w:sz w:val="24"/>
          <w:szCs w:val="24"/>
        </w:rPr>
        <w:tab/>
      </w:r>
    </w:p>
    <w:p w14:paraId="62399978" w14:textId="0C19A770" w:rsidR="008A0B33" w:rsidRPr="00EF76ED" w:rsidRDefault="008A0B33" w:rsidP="008A0B33">
      <w:pPr>
        <w:rPr>
          <w:rFonts w:ascii="Times New Roman" w:hAnsi="Times New Roman" w:cs="Times New Roman"/>
          <w:sz w:val="24"/>
          <w:szCs w:val="24"/>
        </w:rPr>
      </w:pPr>
      <w:r w:rsidRPr="00806FE6">
        <w:rPr>
          <w:rFonts w:ascii="Times New Roman" w:hAnsi="Times New Roman" w:cs="Times New Roman"/>
          <w:b/>
          <w:sz w:val="24"/>
          <w:szCs w:val="24"/>
        </w:rPr>
        <w:lastRenderedPageBreak/>
        <w:t>PRILOG I</w:t>
      </w:r>
      <w:r>
        <w:rPr>
          <w:rFonts w:ascii="Times New Roman" w:hAnsi="Times New Roman" w:cs="Times New Roman"/>
          <w:b/>
          <w:sz w:val="24"/>
          <w:szCs w:val="24"/>
        </w:rPr>
        <w:t>.</w:t>
      </w:r>
    </w:p>
    <w:p w14:paraId="56C16B1B" w14:textId="77777777" w:rsidR="008A0B33" w:rsidRPr="00806FE6" w:rsidRDefault="008A0B33" w:rsidP="008A0B33">
      <w:pPr>
        <w:rPr>
          <w:rFonts w:ascii="Times New Roman" w:hAnsi="Times New Roman" w:cs="Times New Roman"/>
          <w:b/>
          <w:sz w:val="24"/>
          <w:szCs w:val="24"/>
        </w:rPr>
      </w:pPr>
      <w:r w:rsidRPr="00806FE6">
        <w:rPr>
          <w:rFonts w:ascii="Times New Roman" w:hAnsi="Times New Roman" w:cs="Times New Roman"/>
          <w:b/>
          <w:sz w:val="24"/>
          <w:szCs w:val="24"/>
        </w:rPr>
        <w:t xml:space="preserve">PONUDBENI LIST </w:t>
      </w:r>
    </w:p>
    <w:p w14:paraId="5536D4D5" w14:textId="33BD2310" w:rsidR="008A0B33" w:rsidRDefault="008A0B33" w:rsidP="008A0B33">
      <w:pPr>
        <w:rPr>
          <w:rFonts w:ascii="Times New Roman" w:hAnsi="Times New Roman" w:cs="Times New Roman"/>
          <w:sz w:val="24"/>
          <w:szCs w:val="24"/>
        </w:rPr>
      </w:pPr>
      <w:r w:rsidRPr="00806FE6">
        <w:rPr>
          <w:rFonts w:ascii="Times New Roman" w:hAnsi="Times New Roman" w:cs="Times New Roman"/>
          <w:b/>
          <w:sz w:val="24"/>
          <w:szCs w:val="24"/>
        </w:rPr>
        <w:t xml:space="preserve">Naručitelj: </w:t>
      </w:r>
      <w:r>
        <w:rPr>
          <w:rFonts w:ascii="Times New Roman" w:hAnsi="Times New Roman" w:cs="Times New Roman"/>
          <w:sz w:val="24"/>
          <w:szCs w:val="24"/>
        </w:rPr>
        <w:t xml:space="preserve">OPĆINA POLAČA, </w:t>
      </w:r>
      <w:proofErr w:type="spellStart"/>
      <w:r>
        <w:rPr>
          <w:rFonts w:ascii="Times New Roman" w:hAnsi="Times New Roman" w:cs="Times New Roman"/>
          <w:sz w:val="24"/>
          <w:szCs w:val="24"/>
        </w:rPr>
        <w:t>Polača</w:t>
      </w:r>
      <w:proofErr w:type="spellEnd"/>
      <w:r>
        <w:rPr>
          <w:rFonts w:ascii="Times New Roman" w:hAnsi="Times New Roman" w:cs="Times New Roman"/>
          <w:sz w:val="24"/>
          <w:szCs w:val="24"/>
        </w:rPr>
        <w:t xml:space="preserve"> 231/A, </w:t>
      </w:r>
      <w:r w:rsidR="00E72FC7">
        <w:rPr>
          <w:rFonts w:ascii="Times New Roman" w:hAnsi="Times New Roman" w:cs="Times New Roman"/>
          <w:sz w:val="24"/>
          <w:szCs w:val="24"/>
        </w:rPr>
        <w:t>23210 Biograd na Moru</w:t>
      </w:r>
      <w:r>
        <w:rPr>
          <w:rFonts w:ascii="Times New Roman" w:hAnsi="Times New Roman" w:cs="Times New Roman"/>
          <w:sz w:val="24"/>
          <w:szCs w:val="24"/>
        </w:rPr>
        <w:t>, OIB: 48200439807</w:t>
      </w:r>
    </w:p>
    <w:p w14:paraId="135F30D1" w14:textId="4F0D61B4" w:rsidR="00A84018" w:rsidRDefault="008A0B33" w:rsidP="008A0B33">
      <w:pPr>
        <w:rPr>
          <w:rFonts w:ascii="Times New Roman" w:hAnsi="Times New Roman" w:cs="Times New Roman"/>
          <w:b/>
          <w:u w:color="00001F"/>
        </w:rPr>
      </w:pPr>
      <w:r w:rsidRPr="00806FE6">
        <w:rPr>
          <w:rFonts w:ascii="Times New Roman" w:hAnsi="Times New Roman" w:cs="Times New Roman"/>
          <w:b/>
          <w:sz w:val="24"/>
          <w:szCs w:val="24"/>
        </w:rPr>
        <w:t>Predmet nabave:</w:t>
      </w:r>
      <w:r w:rsidR="00B607FD">
        <w:rPr>
          <w:rFonts w:ascii="Times New Roman" w:hAnsi="Times New Roman" w:cs="Times New Roman"/>
          <w:b/>
          <w:sz w:val="24"/>
          <w:szCs w:val="24"/>
        </w:rPr>
        <w:t xml:space="preserve"> </w:t>
      </w:r>
      <w:r>
        <w:rPr>
          <w:rFonts w:ascii="Times New Roman" w:hAnsi="Times New Roman" w:cs="Times New Roman"/>
          <w:b/>
          <w:u w:color="00001F"/>
        </w:rPr>
        <w:t xml:space="preserve">Asfaltiranje nerazvrstanih cesta na području Općine </w:t>
      </w:r>
      <w:proofErr w:type="spellStart"/>
      <w:r>
        <w:rPr>
          <w:rFonts w:ascii="Times New Roman" w:hAnsi="Times New Roman" w:cs="Times New Roman"/>
          <w:b/>
          <w:u w:color="00001F"/>
        </w:rPr>
        <w:t>Polača</w:t>
      </w:r>
      <w:proofErr w:type="spellEnd"/>
    </w:p>
    <w:p w14:paraId="338FCA0B" w14:textId="4A1499DB" w:rsidR="008A0B33" w:rsidRDefault="00E72FC7" w:rsidP="008A0B33">
      <w:pPr>
        <w:rPr>
          <w:rFonts w:ascii="Times New Roman" w:hAnsi="Times New Roman" w:cs="Times New Roman"/>
          <w:sz w:val="24"/>
          <w:szCs w:val="24"/>
        </w:rPr>
      </w:pPr>
      <w:proofErr w:type="spellStart"/>
      <w:r>
        <w:rPr>
          <w:rFonts w:ascii="Times New Roman" w:hAnsi="Times New Roman" w:cs="Times New Roman"/>
          <w:b/>
          <w:u w:color="00001F"/>
        </w:rPr>
        <w:t>Ev</w:t>
      </w:r>
      <w:proofErr w:type="spellEnd"/>
      <w:r>
        <w:rPr>
          <w:rFonts w:ascii="Times New Roman" w:hAnsi="Times New Roman" w:cs="Times New Roman"/>
          <w:b/>
          <w:u w:color="00001F"/>
        </w:rPr>
        <w:t xml:space="preserve">, br.: JN </w:t>
      </w:r>
      <w:r w:rsidR="00A84018">
        <w:rPr>
          <w:rFonts w:ascii="Times New Roman" w:hAnsi="Times New Roman" w:cs="Times New Roman"/>
          <w:b/>
          <w:u w:color="00001F"/>
        </w:rPr>
        <w:t>27/26</w:t>
      </w:r>
    </w:p>
    <w:p w14:paraId="2E46D998" w14:textId="77777777" w:rsidR="008A0B33" w:rsidRDefault="008A0B33" w:rsidP="008A0B33">
      <w:pPr>
        <w:rPr>
          <w:rFonts w:ascii="Times New Roman" w:hAnsi="Times New Roman" w:cs="Times New Roman"/>
          <w:b/>
          <w:sz w:val="24"/>
          <w:szCs w:val="24"/>
        </w:rPr>
      </w:pPr>
      <w:r w:rsidRPr="00806FE6">
        <w:rPr>
          <w:rFonts w:ascii="Times New Roman" w:hAnsi="Times New Roman" w:cs="Times New Roman"/>
          <w:b/>
          <w:sz w:val="24"/>
          <w:szCs w:val="24"/>
        </w:rPr>
        <w:t>OPĆI PODACI O PONUDITELJU:</w:t>
      </w:r>
    </w:p>
    <w:p w14:paraId="6F166EA3" w14:textId="77777777" w:rsidR="008A0B33" w:rsidRPr="00806FE6" w:rsidRDefault="008A0B33" w:rsidP="008A0B33">
      <w:pPr>
        <w:pStyle w:val="Odlomakpopisa"/>
        <w:numPr>
          <w:ilvl w:val="0"/>
          <w:numId w:val="1"/>
        </w:numPr>
        <w:rPr>
          <w:rFonts w:cs="Times New Roman"/>
          <w:b/>
          <w:szCs w:val="24"/>
        </w:rPr>
      </w:pPr>
      <w:r>
        <w:rPr>
          <w:rFonts w:cs="Times New Roman"/>
          <w:szCs w:val="24"/>
        </w:rPr>
        <w:t>Naziv ponuditelja</w:t>
      </w:r>
    </w:p>
    <w:p w14:paraId="4A9F5BED" w14:textId="77777777" w:rsidR="008A0B33" w:rsidRDefault="008A0B33" w:rsidP="008A0B33">
      <w:pPr>
        <w:pStyle w:val="Odlomakpopisa"/>
        <w:rPr>
          <w:rFonts w:cs="Times New Roman"/>
          <w:szCs w:val="24"/>
        </w:rPr>
      </w:pPr>
      <w:r>
        <w:rPr>
          <w:rFonts w:cs="Times New Roman"/>
          <w:szCs w:val="24"/>
        </w:rPr>
        <w:t>______________________________________________________________</w:t>
      </w:r>
    </w:p>
    <w:p w14:paraId="5E965E8D" w14:textId="77777777" w:rsidR="008A0B33" w:rsidRDefault="008A0B33" w:rsidP="008A0B33">
      <w:pPr>
        <w:pStyle w:val="Odlomakpopisa"/>
        <w:numPr>
          <w:ilvl w:val="0"/>
          <w:numId w:val="1"/>
        </w:numPr>
        <w:rPr>
          <w:rFonts w:cs="Times New Roman"/>
          <w:szCs w:val="24"/>
        </w:rPr>
      </w:pPr>
      <w:r w:rsidRPr="00806FE6">
        <w:rPr>
          <w:rFonts w:cs="Times New Roman"/>
          <w:szCs w:val="24"/>
        </w:rPr>
        <w:t>Sjedište/adresa:</w:t>
      </w:r>
      <w:r>
        <w:rPr>
          <w:rFonts w:cs="Times New Roman"/>
          <w:szCs w:val="24"/>
        </w:rPr>
        <w:t xml:space="preserve"> ___________________________________________________</w:t>
      </w:r>
    </w:p>
    <w:p w14:paraId="49B61DB1" w14:textId="77777777" w:rsidR="008A0B33" w:rsidRDefault="008A0B33" w:rsidP="008A0B33">
      <w:pPr>
        <w:pStyle w:val="Odlomakpopisa"/>
        <w:numPr>
          <w:ilvl w:val="0"/>
          <w:numId w:val="1"/>
        </w:numPr>
        <w:rPr>
          <w:rFonts w:cs="Times New Roman"/>
          <w:szCs w:val="24"/>
        </w:rPr>
      </w:pPr>
      <w:r w:rsidRPr="00806FE6">
        <w:rPr>
          <w:rFonts w:cs="Times New Roman"/>
          <w:szCs w:val="24"/>
        </w:rPr>
        <w:t xml:space="preserve">OIB: </w:t>
      </w:r>
      <w:r>
        <w:rPr>
          <w:rFonts w:cs="Times New Roman"/>
          <w:szCs w:val="24"/>
        </w:rPr>
        <w:t>____________________________________________________________</w:t>
      </w:r>
    </w:p>
    <w:p w14:paraId="6A9DDA4D" w14:textId="77777777" w:rsidR="008A0B33" w:rsidRDefault="008A0B33" w:rsidP="008A0B33">
      <w:pPr>
        <w:pStyle w:val="Odlomakpopisa"/>
        <w:numPr>
          <w:ilvl w:val="0"/>
          <w:numId w:val="1"/>
        </w:numPr>
        <w:rPr>
          <w:rFonts w:cs="Times New Roman"/>
          <w:szCs w:val="24"/>
        </w:rPr>
      </w:pPr>
      <w:r>
        <w:rPr>
          <w:rFonts w:cs="Times New Roman"/>
          <w:szCs w:val="24"/>
        </w:rPr>
        <w:t>Broj računa: ______________________________________________________</w:t>
      </w:r>
    </w:p>
    <w:p w14:paraId="44CCB55B" w14:textId="77777777" w:rsidR="008A0B33" w:rsidRDefault="008A0B33" w:rsidP="008A0B33">
      <w:pPr>
        <w:pStyle w:val="Odlomakpopisa"/>
        <w:numPr>
          <w:ilvl w:val="0"/>
          <w:numId w:val="1"/>
        </w:numPr>
        <w:rPr>
          <w:rFonts w:cs="Times New Roman"/>
          <w:szCs w:val="24"/>
        </w:rPr>
      </w:pPr>
      <w:r>
        <w:rPr>
          <w:rFonts w:cs="Times New Roman"/>
          <w:szCs w:val="24"/>
        </w:rPr>
        <w:t>Banka: ___________________________________________________________</w:t>
      </w:r>
    </w:p>
    <w:p w14:paraId="7C5647C9" w14:textId="77777777" w:rsidR="008A0B33" w:rsidRDefault="008A0B33" w:rsidP="008A0B33">
      <w:pPr>
        <w:pStyle w:val="Odlomakpopisa"/>
        <w:numPr>
          <w:ilvl w:val="0"/>
          <w:numId w:val="1"/>
        </w:numPr>
        <w:rPr>
          <w:rFonts w:cs="Times New Roman"/>
          <w:szCs w:val="24"/>
        </w:rPr>
      </w:pPr>
      <w:r>
        <w:rPr>
          <w:rFonts w:cs="Times New Roman"/>
          <w:szCs w:val="24"/>
        </w:rPr>
        <w:t>Navod o tome jeli ponuditelj u sustavu PDV- a: __________________________</w:t>
      </w:r>
    </w:p>
    <w:p w14:paraId="150CE129" w14:textId="77777777" w:rsidR="008A0B33" w:rsidRDefault="008A0B33" w:rsidP="008A0B33">
      <w:pPr>
        <w:pStyle w:val="Odlomakpopisa"/>
        <w:numPr>
          <w:ilvl w:val="0"/>
          <w:numId w:val="1"/>
        </w:numPr>
        <w:rPr>
          <w:rFonts w:cs="Times New Roman"/>
          <w:szCs w:val="24"/>
        </w:rPr>
      </w:pPr>
      <w:r>
        <w:rPr>
          <w:rFonts w:cs="Times New Roman"/>
          <w:szCs w:val="24"/>
        </w:rPr>
        <w:t>Adresa za dostavu pošte:_____________________________________________</w:t>
      </w:r>
    </w:p>
    <w:p w14:paraId="2A268E2E" w14:textId="77777777" w:rsidR="008A0B33" w:rsidRDefault="008A0B33" w:rsidP="008A0B33">
      <w:pPr>
        <w:pStyle w:val="Odlomakpopisa"/>
        <w:numPr>
          <w:ilvl w:val="0"/>
          <w:numId w:val="1"/>
        </w:numPr>
        <w:rPr>
          <w:rFonts w:cs="Times New Roman"/>
          <w:szCs w:val="24"/>
        </w:rPr>
      </w:pPr>
      <w:r>
        <w:rPr>
          <w:rFonts w:cs="Times New Roman"/>
          <w:szCs w:val="24"/>
        </w:rPr>
        <w:t>Adresa e – pošte:____________________________________________________</w:t>
      </w:r>
    </w:p>
    <w:p w14:paraId="24293B9A" w14:textId="77777777" w:rsidR="008A0B33" w:rsidRDefault="008A0B33" w:rsidP="008A0B33">
      <w:pPr>
        <w:pStyle w:val="Odlomakpopisa"/>
        <w:numPr>
          <w:ilvl w:val="0"/>
          <w:numId w:val="1"/>
        </w:numPr>
        <w:rPr>
          <w:rFonts w:cs="Times New Roman"/>
          <w:szCs w:val="24"/>
        </w:rPr>
      </w:pPr>
      <w:r>
        <w:rPr>
          <w:rFonts w:cs="Times New Roman"/>
          <w:szCs w:val="24"/>
        </w:rPr>
        <w:t>Kontakt osoba ponuditelja: ____________________________________________</w:t>
      </w:r>
    </w:p>
    <w:p w14:paraId="5CE041F5" w14:textId="77777777" w:rsidR="008A0B33" w:rsidRDefault="008A0B33" w:rsidP="008A0B33">
      <w:pPr>
        <w:pStyle w:val="Odlomakpopisa"/>
        <w:numPr>
          <w:ilvl w:val="0"/>
          <w:numId w:val="1"/>
        </w:numPr>
        <w:rPr>
          <w:rFonts w:cs="Times New Roman"/>
          <w:szCs w:val="24"/>
        </w:rPr>
      </w:pPr>
      <w:r>
        <w:rPr>
          <w:rFonts w:cs="Times New Roman"/>
          <w:szCs w:val="24"/>
        </w:rPr>
        <w:t xml:space="preserve">Broj </w:t>
      </w:r>
      <w:proofErr w:type="spellStart"/>
      <w:r>
        <w:rPr>
          <w:rFonts w:cs="Times New Roman"/>
          <w:szCs w:val="24"/>
        </w:rPr>
        <w:t>telefona:___________________________Broj</w:t>
      </w:r>
      <w:proofErr w:type="spellEnd"/>
      <w:r>
        <w:rPr>
          <w:rFonts w:cs="Times New Roman"/>
          <w:szCs w:val="24"/>
        </w:rPr>
        <w:t xml:space="preserve"> faksa:___________________</w:t>
      </w:r>
    </w:p>
    <w:p w14:paraId="224F4AFE" w14:textId="77777777" w:rsidR="008A0B33" w:rsidRPr="00806FE6" w:rsidRDefault="008A0B33" w:rsidP="008A0B33">
      <w:pPr>
        <w:pStyle w:val="Odlomakpopisa"/>
        <w:rPr>
          <w:rFonts w:cs="Times New Roman"/>
          <w:szCs w:val="24"/>
        </w:rPr>
      </w:pPr>
    </w:p>
    <w:p w14:paraId="56FCB6D5" w14:textId="77777777" w:rsidR="008A0B33" w:rsidRDefault="008A0B33" w:rsidP="008A0B33">
      <w:pPr>
        <w:rPr>
          <w:rFonts w:ascii="Times New Roman" w:hAnsi="Times New Roman" w:cs="Times New Roman"/>
          <w:b/>
          <w:sz w:val="24"/>
          <w:szCs w:val="24"/>
        </w:rPr>
      </w:pPr>
      <w:r>
        <w:rPr>
          <w:rFonts w:ascii="Times New Roman" w:hAnsi="Times New Roman" w:cs="Times New Roman"/>
          <w:b/>
          <w:sz w:val="24"/>
          <w:szCs w:val="24"/>
        </w:rPr>
        <w:t>PONUDA</w:t>
      </w:r>
      <w:r w:rsidRPr="00806FE6">
        <w:rPr>
          <w:rFonts w:ascii="Times New Roman" w:hAnsi="Times New Roman" w:cs="Times New Roman"/>
          <w:b/>
          <w:sz w:val="24"/>
          <w:szCs w:val="24"/>
        </w:rPr>
        <w:t>:</w:t>
      </w:r>
    </w:p>
    <w:p w14:paraId="37FEEAF0" w14:textId="77777777" w:rsidR="008A0B33" w:rsidRDefault="008A0B33" w:rsidP="008A0B33">
      <w:pPr>
        <w:rPr>
          <w:rFonts w:ascii="Times New Roman" w:hAnsi="Times New Roman" w:cs="Times New Roman"/>
          <w:sz w:val="24"/>
          <w:szCs w:val="24"/>
        </w:rPr>
      </w:pPr>
      <w:r w:rsidRPr="00683103">
        <w:rPr>
          <w:rFonts w:ascii="Times New Roman" w:hAnsi="Times New Roman" w:cs="Times New Roman"/>
          <w:sz w:val="24"/>
          <w:szCs w:val="24"/>
        </w:rPr>
        <w:t>Broj ponude: _____________________________________________________________</w:t>
      </w:r>
    </w:p>
    <w:p w14:paraId="4987BFB2" w14:textId="77777777" w:rsidR="008A0B33" w:rsidRPr="00683103" w:rsidRDefault="008A0B33" w:rsidP="008A0B33">
      <w:pPr>
        <w:rPr>
          <w:rFonts w:ascii="Times New Roman" w:hAnsi="Times New Roman" w:cs="Times New Roman"/>
          <w:sz w:val="24"/>
          <w:szCs w:val="24"/>
        </w:rPr>
      </w:pPr>
      <w:r>
        <w:rPr>
          <w:rFonts w:ascii="Times New Roman" w:hAnsi="Times New Roman" w:cs="Times New Roman"/>
          <w:sz w:val="24"/>
          <w:szCs w:val="24"/>
        </w:rPr>
        <w:t>Datum ponude: ___________________________________________________________</w:t>
      </w:r>
    </w:p>
    <w:p w14:paraId="77D1E694" w14:textId="3254CCB6" w:rsidR="008A0B33" w:rsidRDefault="008A0B33" w:rsidP="008A0B33">
      <w:pPr>
        <w:rPr>
          <w:rFonts w:ascii="Times New Roman" w:hAnsi="Times New Roman" w:cs="Times New Roman"/>
          <w:sz w:val="24"/>
          <w:szCs w:val="24"/>
        </w:rPr>
      </w:pPr>
      <w:r>
        <w:rPr>
          <w:rFonts w:ascii="Times New Roman" w:hAnsi="Times New Roman" w:cs="Times New Roman"/>
          <w:sz w:val="24"/>
          <w:szCs w:val="24"/>
        </w:rPr>
        <w:t xml:space="preserve">Cijena ponude bez PDV – a:_______________________________ </w:t>
      </w:r>
      <w:r w:rsidR="00E72FC7">
        <w:rPr>
          <w:rFonts w:ascii="Times New Roman" w:hAnsi="Times New Roman" w:cs="Times New Roman"/>
          <w:sz w:val="24"/>
          <w:szCs w:val="24"/>
        </w:rPr>
        <w:t>eura</w:t>
      </w:r>
    </w:p>
    <w:p w14:paraId="4A87B094" w14:textId="69DE1849" w:rsidR="008A0B33" w:rsidRDefault="008A0B33" w:rsidP="008A0B33">
      <w:pPr>
        <w:rPr>
          <w:rFonts w:ascii="Times New Roman" w:hAnsi="Times New Roman" w:cs="Times New Roman"/>
          <w:sz w:val="24"/>
          <w:szCs w:val="24"/>
        </w:rPr>
      </w:pPr>
      <w:r>
        <w:rPr>
          <w:rFonts w:ascii="Times New Roman" w:hAnsi="Times New Roman" w:cs="Times New Roman"/>
          <w:sz w:val="24"/>
          <w:szCs w:val="24"/>
        </w:rPr>
        <w:t>Iznos PDV – a:__________________________________________</w:t>
      </w:r>
      <w:r w:rsidR="00E72FC7">
        <w:rPr>
          <w:rFonts w:ascii="Times New Roman" w:hAnsi="Times New Roman" w:cs="Times New Roman"/>
          <w:sz w:val="24"/>
          <w:szCs w:val="24"/>
        </w:rPr>
        <w:t>eura</w:t>
      </w:r>
    </w:p>
    <w:p w14:paraId="528DFE7F" w14:textId="4F1B5B1F" w:rsidR="008A0B33" w:rsidRDefault="008A0B33" w:rsidP="008A0B33">
      <w:pPr>
        <w:rPr>
          <w:rFonts w:ascii="Times New Roman" w:hAnsi="Times New Roman" w:cs="Times New Roman"/>
          <w:sz w:val="24"/>
          <w:szCs w:val="24"/>
        </w:rPr>
      </w:pPr>
      <w:r>
        <w:rPr>
          <w:rFonts w:ascii="Times New Roman" w:hAnsi="Times New Roman" w:cs="Times New Roman"/>
          <w:sz w:val="24"/>
          <w:szCs w:val="24"/>
        </w:rPr>
        <w:t xml:space="preserve">Cijena ponude s PDV – om:________________________________ </w:t>
      </w:r>
      <w:r w:rsidR="00E72FC7">
        <w:rPr>
          <w:rFonts w:ascii="Times New Roman" w:hAnsi="Times New Roman" w:cs="Times New Roman"/>
          <w:sz w:val="24"/>
          <w:szCs w:val="24"/>
        </w:rPr>
        <w:t>eura</w:t>
      </w:r>
    </w:p>
    <w:p w14:paraId="2C693B15" w14:textId="77777777" w:rsidR="008A0B33" w:rsidRDefault="008A0B33" w:rsidP="008A0B33">
      <w:pPr>
        <w:rPr>
          <w:rFonts w:ascii="Times New Roman" w:hAnsi="Times New Roman" w:cs="Times New Roman"/>
          <w:b/>
          <w:sz w:val="24"/>
          <w:szCs w:val="24"/>
        </w:rPr>
      </w:pPr>
      <w:r>
        <w:rPr>
          <w:rFonts w:ascii="Times New Roman" w:hAnsi="Times New Roman" w:cs="Times New Roman"/>
          <w:b/>
          <w:sz w:val="24"/>
          <w:szCs w:val="24"/>
        </w:rPr>
        <w:t>ROK VALJANOSTI PONUDE</w:t>
      </w:r>
      <w:r w:rsidRPr="00EF76ED">
        <w:rPr>
          <w:rFonts w:ascii="Times New Roman" w:hAnsi="Times New Roman" w:cs="Times New Roman"/>
          <w:sz w:val="24"/>
          <w:szCs w:val="24"/>
        </w:rPr>
        <w:t xml:space="preserve"> ( ne kraći od 60 dana od krajnjeg roka za dostavu ponuda ):</w:t>
      </w:r>
    </w:p>
    <w:p w14:paraId="5C0C7283" w14:textId="77777777" w:rsidR="008A0B33" w:rsidRDefault="008A0B33" w:rsidP="008A0B33">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p w14:paraId="6491FC48" w14:textId="76189E04" w:rsidR="008A0B33" w:rsidRPr="00EF76ED" w:rsidRDefault="008A0B33" w:rsidP="008A0B33">
      <w:pPr>
        <w:rPr>
          <w:rFonts w:ascii="Times New Roman" w:hAnsi="Times New Roman" w:cs="Times New Roman"/>
          <w:sz w:val="24"/>
          <w:szCs w:val="24"/>
        </w:rPr>
      </w:pPr>
      <w:r>
        <w:rPr>
          <w:rFonts w:ascii="Times New Roman" w:hAnsi="Times New Roman" w:cs="Times New Roman"/>
          <w:b/>
          <w:sz w:val="24"/>
          <w:szCs w:val="24"/>
        </w:rPr>
        <w:t xml:space="preserve">ROK IZVEDBE ISPORUKE </w:t>
      </w:r>
      <w:r w:rsidRPr="00EF76ED">
        <w:rPr>
          <w:rFonts w:ascii="Times New Roman" w:hAnsi="Times New Roman" w:cs="Times New Roman"/>
          <w:sz w:val="24"/>
          <w:szCs w:val="24"/>
        </w:rPr>
        <w:t>( ne duži od</w:t>
      </w:r>
      <w:r w:rsidRPr="00947D62">
        <w:rPr>
          <w:rFonts w:ascii="Times New Roman" w:hAnsi="Times New Roman" w:cs="Times New Roman"/>
          <w:sz w:val="24"/>
          <w:szCs w:val="24"/>
        </w:rPr>
        <w:t xml:space="preserve"> </w:t>
      </w:r>
      <w:r w:rsidR="00E72FC7">
        <w:rPr>
          <w:rFonts w:ascii="Times New Roman" w:hAnsi="Times New Roman" w:cs="Times New Roman"/>
          <w:sz w:val="24"/>
          <w:szCs w:val="24"/>
        </w:rPr>
        <w:t>60</w:t>
      </w:r>
      <w:r w:rsidRPr="00EF76ED">
        <w:rPr>
          <w:rFonts w:ascii="Times New Roman" w:hAnsi="Times New Roman" w:cs="Times New Roman"/>
          <w:sz w:val="24"/>
          <w:szCs w:val="24"/>
        </w:rPr>
        <w:t xml:space="preserve"> dana od dana potpisa ugovora ):</w:t>
      </w:r>
    </w:p>
    <w:p w14:paraId="4F883730" w14:textId="77777777" w:rsidR="008A0B33" w:rsidRPr="00EF76ED" w:rsidRDefault="008A0B33" w:rsidP="008A0B33">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p w14:paraId="37BA0EE5" w14:textId="77777777" w:rsidR="008A0B33" w:rsidRDefault="008A0B33" w:rsidP="008A0B33">
      <w:pPr>
        <w:pStyle w:val="Odlomakpopisa"/>
        <w:rPr>
          <w:rFonts w:cs="Times New Roman"/>
          <w:szCs w:val="24"/>
        </w:rPr>
      </w:pPr>
    </w:p>
    <w:p w14:paraId="0920770D" w14:textId="60EC01D7" w:rsidR="008A0B33" w:rsidRDefault="008A0B33" w:rsidP="00A84018">
      <w:pPr>
        <w:spacing w:line="240" w:lineRule="auto"/>
        <w:rPr>
          <w:rFonts w:cs="Times New Roman"/>
          <w:szCs w:val="24"/>
        </w:rPr>
      </w:pPr>
      <w:r w:rsidRPr="00683103">
        <w:rPr>
          <w:rFonts w:ascii="Times New Roman" w:hAnsi="Times New Roman" w:cs="Times New Roman"/>
          <w:szCs w:val="24"/>
        </w:rPr>
        <w:t>U _______________ dana _____________20</w:t>
      </w:r>
      <w:r>
        <w:rPr>
          <w:rFonts w:ascii="Times New Roman" w:hAnsi="Times New Roman" w:cs="Times New Roman"/>
          <w:szCs w:val="24"/>
        </w:rPr>
        <w:t>2</w:t>
      </w:r>
      <w:r w:rsidR="00A84018">
        <w:rPr>
          <w:rFonts w:ascii="Times New Roman" w:hAnsi="Times New Roman" w:cs="Times New Roman"/>
          <w:szCs w:val="24"/>
        </w:rPr>
        <w:t>6</w:t>
      </w:r>
      <w:r w:rsidRPr="00683103">
        <w:rPr>
          <w:rFonts w:ascii="Times New Roman" w:hAnsi="Times New Roman" w:cs="Times New Roman"/>
          <w:szCs w:val="24"/>
        </w:rPr>
        <w:t>. godine</w:t>
      </w:r>
      <w:r w:rsidR="00A84018">
        <w:rPr>
          <w:rFonts w:ascii="Times New Roman" w:hAnsi="Times New Roman" w:cs="Times New Roman"/>
          <w:szCs w:val="24"/>
        </w:rPr>
        <w:tab/>
      </w:r>
      <w:r w:rsidR="00A84018">
        <w:rPr>
          <w:rFonts w:ascii="Times New Roman" w:hAnsi="Times New Roman" w:cs="Times New Roman"/>
          <w:szCs w:val="24"/>
        </w:rPr>
        <w:tab/>
      </w:r>
      <w:r w:rsidR="00A84018">
        <w:rPr>
          <w:rFonts w:ascii="Times New Roman" w:hAnsi="Times New Roman" w:cs="Times New Roman"/>
          <w:szCs w:val="24"/>
        </w:rPr>
        <w:tab/>
      </w:r>
      <w:r w:rsidR="00A84018">
        <w:rPr>
          <w:rFonts w:ascii="Times New Roman" w:hAnsi="Times New Roman" w:cs="Times New Roman"/>
          <w:szCs w:val="24"/>
        </w:rPr>
        <w:tab/>
      </w:r>
      <w:r w:rsidR="00A84018">
        <w:rPr>
          <w:rFonts w:ascii="Times New Roman" w:hAnsi="Times New Roman" w:cs="Times New Roman"/>
          <w:szCs w:val="24"/>
        </w:rPr>
        <w:tab/>
      </w:r>
      <w:r w:rsidR="00A84018">
        <w:rPr>
          <w:rFonts w:ascii="Times New Roman" w:hAnsi="Times New Roman"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A84018">
        <w:rPr>
          <w:rFonts w:ascii="Times New Roman" w:hAnsi="Times New Roman" w:cs="Times New Roman"/>
          <w:szCs w:val="24"/>
        </w:rPr>
        <w:t>PONUDITELJ</w:t>
      </w:r>
    </w:p>
    <w:p w14:paraId="3D83DA4E" w14:textId="77777777" w:rsidR="008A0B33" w:rsidRDefault="008A0B33" w:rsidP="00A84018">
      <w:pPr>
        <w:pStyle w:val="Odlomakpopisa"/>
        <w:spacing w:line="240" w:lineRule="auto"/>
        <w:rPr>
          <w:rFonts w:cs="Times New Roman"/>
          <w:szCs w:val="24"/>
        </w:rPr>
      </w:pPr>
    </w:p>
    <w:p w14:paraId="065ABF1A" w14:textId="77777777" w:rsidR="008A0B33" w:rsidRDefault="008A0B33" w:rsidP="00A84018">
      <w:pPr>
        <w:pStyle w:val="Odlomakpopisa"/>
        <w:spacing w:line="240" w:lineRule="auto"/>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M.P.</w:t>
      </w:r>
      <w:r>
        <w:rPr>
          <w:rFonts w:cs="Times New Roman"/>
          <w:szCs w:val="24"/>
        </w:rPr>
        <w:tab/>
      </w:r>
      <w:r>
        <w:rPr>
          <w:rFonts w:cs="Times New Roman"/>
          <w:szCs w:val="24"/>
        </w:rPr>
        <w:tab/>
      </w:r>
      <w:r>
        <w:rPr>
          <w:rFonts w:cs="Times New Roman"/>
          <w:szCs w:val="24"/>
        </w:rPr>
        <w:tab/>
        <w:t>__________________________</w:t>
      </w:r>
    </w:p>
    <w:p w14:paraId="6261F6F9" w14:textId="77777777" w:rsidR="008A0B33" w:rsidRPr="00806FE6" w:rsidRDefault="008A0B33" w:rsidP="008A0B33">
      <w:pPr>
        <w:pStyle w:val="Odlomakpopisa"/>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ime i prezime ovlaštene osobe )</w:t>
      </w:r>
    </w:p>
    <w:p w14:paraId="634CA6F1" w14:textId="77777777" w:rsidR="008A0B33" w:rsidRPr="00806FE6" w:rsidRDefault="008A0B33" w:rsidP="008A0B33">
      <w:pPr>
        <w:pStyle w:val="Odlomakpopisa"/>
        <w:rPr>
          <w:rFonts w:cs="Times New Roman"/>
          <w:szCs w:val="24"/>
        </w:rPr>
      </w:pPr>
    </w:p>
    <w:p w14:paraId="0EAD4864" w14:textId="77777777" w:rsidR="008A0B33" w:rsidRPr="00E506D7" w:rsidRDefault="008A0B33" w:rsidP="008A0B33">
      <w:pPr>
        <w:rPr>
          <w:rFonts w:ascii="Times New Roman" w:hAnsi="Times New Roman" w:cs="Times New Roman"/>
          <w:b/>
          <w:sz w:val="24"/>
          <w:szCs w:val="24"/>
          <w:u w:val="single"/>
        </w:rPr>
      </w:pPr>
      <w:r>
        <w:rPr>
          <w:rFonts w:ascii="Times New Roman" w:hAnsi="Times New Roman" w:cs="Times New Roman"/>
          <w:b/>
          <w:sz w:val="24"/>
          <w:szCs w:val="24"/>
          <w:u w:val="single"/>
        </w:rPr>
        <w:t>PON</w:t>
      </w:r>
      <w:r w:rsidRPr="00E506D7">
        <w:rPr>
          <w:rFonts w:ascii="Times New Roman" w:hAnsi="Times New Roman" w:cs="Times New Roman"/>
          <w:b/>
          <w:sz w:val="24"/>
          <w:szCs w:val="24"/>
          <w:u w:val="single"/>
        </w:rPr>
        <w:t>UDITELJ:</w:t>
      </w:r>
    </w:p>
    <w:p w14:paraId="28BED9D4" w14:textId="77777777" w:rsidR="008A0B33" w:rsidRPr="007320BF" w:rsidRDefault="008A0B33" w:rsidP="008A0B33">
      <w:pPr>
        <w:jc w:val="right"/>
        <w:rPr>
          <w:rFonts w:ascii="Times New Roman" w:hAnsi="Times New Roman" w:cs="Times New Roman"/>
          <w:b/>
          <w:sz w:val="24"/>
          <w:szCs w:val="24"/>
        </w:rPr>
      </w:pPr>
      <w:r>
        <w:rPr>
          <w:rFonts w:ascii="Times New Roman" w:hAnsi="Times New Roman" w:cs="Times New Roman"/>
          <w:b/>
          <w:sz w:val="24"/>
          <w:szCs w:val="24"/>
        </w:rPr>
        <w:t>PRILOG III</w:t>
      </w:r>
    </w:p>
    <w:p w14:paraId="3CB76804" w14:textId="77777777" w:rsidR="008A0B33" w:rsidRDefault="008A0B33" w:rsidP="008A0B33">
      <w:pPr>
        <w:rPr>
          <w:rFonts w:ascii="Times New Roman" w:hAnsi="Times New Roman" w:cs="Times New Roman"/>
          <w:sz w:val="24"/>
          <w:szCs w:val="24"/>
        </w:rPr>
      </w:pPr>
    </w:p>
    <w:p w14:paraId="631E3EA9" w14:textId="77777777" w:rsidR="008A0B33" w:rsidRPr="007320BF" w:rsidRDefault="008A0B33" w:rsidP="008A0B33">
      <w:pPr>
        <w:ind w:left="360"/>
        <w:jc w:val="center"/>
        <w:rPr>
          <w:rFonts w:ascii="Times New Roman" w:hAnsi="Times New Roman" w:cs="Times New Roman"/>
          <w:sz w:val="24"/>
          <w:szCs w:val="24"/>
        </w:rPr>
      </w:pPr>
      <w:r w:rsidRPr="007320BF">
        <w:rPr>
          <w:rFonts w:ascii="Times New Roman" w:hAnsi="Times New Roman" w:cs="Times New Roman"/>
          <w:b/>
          <w:sz w:val="24"/>
          <w:szCs w:val="24"/>
        </w:rPr>
        <w:t>I Z J A V U</w:t>
      </w:r>
    </w:p>
    <w:p w14:paraId="1A56D81A" w14:textId="77777777" w:rsidR="008A0B33" w:rsidRPr="007320BF" w:rsidRDefault="008A0B33" w:rsidP="008A0B33">
      <w:pPr>
        <w:spacing w:after="0" w:line="240" w:lineRule="auto"/>
        <w:ind w:left="357"/>
        <w:jc w:val="both"/>
        <w:rPr>
          <w:rFonts w:ascii="Times New Roman" w:hAnsi="Times New Roman" w:cs="Times New Roman"/>
          <w:sz w:val="24"/>
          <w:szCs w:val="24"/>
        </w:rPr>
      </w:pPr>
      <w:r w:rsidRPr="007320BF">
        <w:rPr>
          <w:rFonts w:ascii="Times New Roman" w:hAnsi="Times New Roman" w:cs="Times New Roman"/>
          <w:sz w:val="24"/>
          <w:szCs w:val="24"/>
        </w:rPr>
        <w:t>Kojom ja _________________________ iz _____________________________________</w:t>
      </w:r>
    </w:p>
    <w:p w14:paraId="10AD16D8" w14:textId="77777777" w:rsidR="008A0B33" w:rsidRPr="007320BF" w:rsidRDefault="008A0B33" w:rsidP="008A0B33">
      <w:pPr>
        <w:ind w:left="360"/>
        <w:jc w:val="both"/>
        <w:rPr>
          <w:rFonts w:ascii="Times New Roman" w:hAnsi="Times New Roman" w:cs="Times New Roman"/>
          <w:sz w:val="24"/>
          <w:szCs w:val="24"/>
        </w:rPr>
      </w:pP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t>(ime i prezime)</w:t>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t xml:space="preserve">    (adresa stanovanja)</w:t>
      </w:r>
    </w:p>
    <w:p w14:paraId="5B521530" w14:textId="77777777" w:rsidR="008A0B33" w:rsidRPr="007320BF" w:rsidRDefault="008A0B33" w:rsidP="008A0B33">
      <w:pPr>
        <w:ind w:left="360"/>
        <w:jc w:val="both"/>
        <w:rPr>
          <w:rFonts w:ascii="Times New Roman" w:hAnsi="Times New Roman" w:cs="Times New Roman"/>
          <w:sz w:val="24"/>
          <w:szCs w:val="24"/>
        </w:rPr>
      </w:pPr>
      <w:r w:rsidRPr="007320BF">
        <w:rPr>
          <w:rFonts w:ascii="Times New Roman" w:hAnsi="Times New Roman" w:cs="Times New Roman"/>
          <w:sz w:val="24"/>
          <w:szCs w:val="24"/>
        </w:rPr>
        <w:t>broj osobne iskaznice_______________ izdane od _______________________________</w:t>
      </w:r>
    </w:p>
    <w:p w14:paraId="7703BF88" w14:textId="77777777" w:rsidR="008A0B33" w:rsidRPr="007320BF" w:rsidRDefault="008A0B33" w:rsidP="008A0B33">
      <w:pPr>
        <w:ind w:left="360"/>
        <w:jc w:val="both"/>
        <w:rPr>
          <w:rFonts w:ascii="Times New Roman" w:hAnsi="Times New Roman" w:cs="Times New Roman"/>
          <w:sz w:val="24"/>
          <w:szCs w:val="24"/>
        </w:rPr>
      </w:pPr>
      <w:r w:rsidRPr="007320BF">
        <w:rPr>
          <w:rFonts w:ascii="Times New Roman" w:hAnsi="Times New Roman" w:cs="Times New Roman"/>
          <w:sz w:val="24"/>
          <w:szCs w:val="24"/>
        </w:rPr>
        <w:t>kao po zakonu ovlaštena osoba za zastupanje pravne osobe gospodarskog subjekta</w:t>
      </w:r>
    </w:p>
    <w:p w14:paraId="65D7B03A" w14:textId="77777777" w:rsidR="008A0B33" w:rsidRPr="007320BF" w:rsidRDefault="008A0B33" w:rsidP="008A0B33">
      <w:pPr>
        <w:ind w:left="360"/>
        <w:jc w:val="both"/>
        <w:rPr>
          <w:rFonts w:ascii="Times New Roman" w:hAnsi="Times New Roman" w:cs="Times New Roman"/>
          <w:sz w:val="24"/>
          <w:szCs w:val="24"/>
        </w:rPr>
      </w:pPr>
    </w:p>
    <w:p w14:paraId="1E908999" w14:textId="77777777" w:rsidR="008A0B33" w:rsidRPr="007320BF" w:rsidRDefault="008A0B33" w:rsidP="008A0B33">
      <w:pPr>
        <w:ind w:left="360"/>
        <w:jc w:val="center"/>
        <w:rPr>
          <w:rFonts w:ascii="Times New Roman" w:hAnsi="Times New Roman" w:cs="Times New Roman"/>
          <w:sz w:val="24"/>
          <w:szCs w:val="24"/>
        </w:rPr>
      </w:pPr>
      <w:r w:rsidRPr="007320BF">
        <w:rPr>
          <w:rFonts w:ascii="Times New Roman" w:hAnsi="Times New Roman" w:cs="Times New Roman"/>
          <w:sz w:val="24"/>
          <w:szCs w:val="24"/>
        </w:rPr>
        <w:t>________________________________________________________________________ (naziv i adresa gospodarskog subjekta, OIB)</w:t>
      </w:r>
    </w:p>
    <w:p w14:paraId="29FB74F8" w14:textId="77777777" w:rsidR="008A0B33" w:rsidRPr="007320BF" w:rsidRDefault="008A0B33" w:rsidP="008A0B33">
      <w:pPr>
        <w:ind w:left="360"/>
        <w:jc w:val="center"/>
        <w:rPr>
          <w:rFonts w:ascii="Times New Roman" w:hAnsi="Times New Roman" w:cs="Times New Roman"/>
          <w:sz w:val="24"/>
          <w:szCs w:val="24"/>
        </w:rPr>
      </w:pPr>
      <w:r w:rsidRPr="007320BF">
        <w:rPr>
          <w:rFonts w:ascii="Times New Roman" w:hAnsi="Times New Roman" w:cs="Times New Roman"/>
          <w:sz w:val="24"/>
          <w:szCs w:val="24"/>
        </w:rPr>
        <w:t>________________________________________________________________________</w:t>
      </w:r>
    </w:p>
    <w:p w14:paraId="2EC32563" w14:textId="77777777" w:rsidR="008A0B33" w:rsidRPr="007320BF" w:rsidRDefault="008A0B33" w:rsidP="008A0B33">
      <w:pPr>
        <w:autoSpaceDE w:val="0"/>
        <w:autoSpaceDN w:val="0"/>
        <w:adjustRightInd w:val="0"/>
        <w:spacing w:after="0" w:line="240" w:lineRule="auto"/>
        <w:ind w:left="284"/>
        <w:jc w:val="both"/>
        <w:rPr>
          <w:rFonts w:ascii="Times New Roman" w:hAnsi="Times New Roman" w:cs="Times New Roman"/>
          <w:sz w:val="24"/>
          <w:szCs w:val="24"/>
        </w:rPr>
      </w:pPr>
      <w:r w:rsidRPr="007320BF">
        <w:rPr>
          <w:rFonts w:ascii="Times New Roman" w:hAnsi="Times New Roman" w:cs="Times New Roman"/>
          <w:sz w:val="24"/>
          <w:szCs w:val="24"/>
        </w:rPr>
        <w:t>pod materijalnom i kaznenom odgovornošću izjavljujem za sebe i za gospodarski subjekt, da protiv mene osobno niti protiv gospodarskog subjekta kojeg zastupam nije izrečena pravomoćna osuđujuća presuda za jedno ili više sljedećih kaznenih djela: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(»Narodne novine«, br. 110/97., 27/98., 50/00., 129/00., 51/01., 111/03., 190/03., 105/04., 84/05., 71/06., 110/07., 152/08., 57/11., 77/11. i 143/12.),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odnosno za odgovarajuća kaznena djela prema propisima države sjedišta gospodarskog subjekta ili države iz koje dolazim.</w:t>
      </w:r>
    </w:p>
    <w:p w14:paraId="0F7E11E5" w14:textId="77777777" w:rsidR="008A0B33" w:rsidRPr="007320BF" w:rsidRDefault="008A0B33" w:rsidP="008A0B33">
      <w:pPr>
        <w:ind w:left="360"/>
        <w:jc w:val="both"/>
        <w:rPr>
          <w:rFonts w:ascii="Times New Roman" w:hAnsi="Times New Roman" w:cs="Times New Roman"/>
          <w:sz w:val="24"/>
          <w:szCs w:val="24"/>
        </w:rPr>
      </w:pPr>
    </w:p>
    <w:p w14:paraId="72814A3E" w14:textId="77777777" w:rsidR="008A0B33" w:rsidRPr="007320BF" w:rsidRDefault="008A0B33" w:rsidP="008A0B33">
      <w:pPr>
        <w:ind w:left="360"/>
        <w:jc w:val="both"/>
        <w:rPr>
          <w:rFonts w:ascii="Times New Roman" w:hAnsi="Times New Roman" w:cs="Times New Roman"/>
          <w:sz w:val="24"/>
          <w:szCs w:val="24"/>
        </w:rPr>
      </w:pPr>
      <w:r w:rsidRPr="007320BF">
        <w:rPr>
          <w:rFonts w:ascii="Times New Roman" w:hAnsi="Times New Roman" w:cs="Times New Roman"/>
          <w:sz w:val="24"/>
          <w:szCs w:val="24"/>
        </w:rPr>
        <w:t>U ________________________, ________________ godine.</w:t>
      </w:r>
    </w:p>
    <w:p w14:paraId="650A145F" w14:textId="77777777" w:rsidR="008A0B33" w:rsidRPr="007320BF" w:rsidRDefault="008A0B33" w:rsidP="008A0B33">
      <w:pPr>
        <w:ind w:left="360"/>
        <w:jc w:val="center"/>
        <w:rPr>
          <w:rFonts w:ascii="Times New Roman" w:hAnsi="Times New Roman" w:cs="Times New Roman"/>
          <w:sz w:val="24"/>
          <w:szCs w:val="24"/>
        </w:rPr>
      </w:pP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t>Potpis i pečat:</w:t>
      </w:r>
    </w:p>
    <w:p w14:paraId="4EBC776C" w14:textId="329C7C8B" w:rsidR="008A0B33" w:rsidRDefault="008A0B33" w:rsidP="008A0B33">
      <w:pPr>
        <w:rPr>
          <w:rFonts w:ascii="Times New Roman" w:hAnsi="Times New Roman" w:cs="Times New Roman"/>
          <w:sz w:val="24"/>
          <w:szCs w:val="24"/>
        </w:rPr>
      </w:pP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004F351E">
        <w:rPr>
          <w:rFonts w:ascii="Times New Roman" w:hAnsi="Times New Roman" w:cs="Times New Roman"/>
          <w:sz w:val="24"/>
          <w:szCs w:val="24"/>
        </w:rPr>
        <w:t xml:space="preserve">          </w:t>
      </w:r>
      <w:r w:rsidRPr="007320BF">
        <w:rPr>
          <w:rFonts w:ascii="Times New Roman" w:hAnsi="Times New Roman" w:cs="Times New Roman"/>
          <w:sz w:val="24"/>
          <w:szCs w:val="24"/>
        </w:rPr>
        <w:t>______________________</w:t>
      </w:r>
    </w:p>
    <w:p w14:paraId="2F3E4E31" w14:textId="77777777" w:rsidR="008A0B33" w:rsidRDefault="008A0B33" w:rsidP="008A0B33">
      <w:pPr>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PRILOG IV</w:t>
      </w:r>
    </w:p>
    <w:p w14:paraId="044A6D1F" w14:textId="77777777" w:rsidR="008A0B33" w:rsidRPr="005B7C86" w:rsidRDefault="008A0B33" w:rsidP="008A0B33">
      <w:pPr>
        <w:spacing w:after="0"/>
        <w:jc w:val="center"/>
        <w:rPr>
          <w:rFonts w:ascii="Times New Roman" w:hAnsi="Times New Roman" w:cs="Times New Roman"/>
          <w:b/>
          <w:sz w:val="24"/>
          <w:szCs w:val="24"/>
        </w:rPr>
      </w:pPr>
      <w:r w:rsidRPr="005B7C86">
        <w:rPr>
          <w:rFonts w:ascii="Times New Roman" w:hAnsi="Times New Roman" w:cs="Times New Roman"/>
          <w:b/>
          <w:sz w:val="24"/>
          <w:szCs w:val="24"/>
        </w:rPr>
        <w:t>I Z J A V A</w:t>
      </w:r>
    </w:p>
    <w:p w14:paraId="3648DE08" w14:textId="77777777" w:rsidR="008A0B33" w:rsidRDefault="008A0B33" w:rsidP="008A0B33">
      <w:pPr>
        <w:spacing w:after="0"/>
        <w:jc w:val="center"/>
        <w:rPr>
          <w:rFonts w:ascii="Times New Roman" w:hAnsi="Times New Roman" w:cs="Times New Roman"/>
          <w:b/>
          <w:sz w:val="24"/>
          <w:szCs w:val="24"/>
        </w:rPr>
      </w:pPr>
      <w:r w:rsidRPr="005B7C86">
        <w:rPr>
          <w:rFonts w:ascii="Times New Roman" w:hAnsi="Times New Roman" w:cs="Times New Roman"/>
          <w:b/>
          <w:sz w:val="24"/>
          <w:szCs w:val="24"/>
        </w:rPr>
        <w:t>o tehničkoj opremljenosti</w:t>
      </w:r>
    </w:p>
    <w:p w14:paraId="247AB359" w14:textId="77777777" w:rsidR="008A0B33" w:rsidRPr="005B7C86" w:rsidRDefault="008A0B33" w:rsidP="008A0B33">
      <w:pPr>
        <w:spacing w:after="0"/>
        <w:jc w:val="center"/>
        <w:rPr>
          <w:rFonts w:ascii="Times New Roman" w:hAnsi="Times New Roman" w:cs="Times New Roman"/>
          <w:b/>
          <w:sz w:val="24"/>
          <w:szCs w:val="24"/>
        </w:rPr>
      </w:pPr>
    </w:p>
    <w:p w14:paraId="123F1A07" w14:textId="76EE1D17" w:rsidR="008A0B33" w:rsidRPr="00F552C6" w:rsidRDefault="008A0B33" w:rsidP="008A0B33">
      <w:pPr>
        <w:rPr>
          <w:rFonts w:ascii="Times New Roman" w:hAnsi="Times New Roman" w:cs="Times New Roman"/>
          <w:b/>
          <w:sz w:val="24"/>
          <w:szCs w:val="24"/>
        </w:rPr>
      </w:pPr>
      <w:r>
        <w:rPr>
          <w:rFonts w:ascii="Times New Roman" w:hAnsi="Times New Roman" w:cs="Times New Roman"/>
          <w:sz w:val="24"/>
          <w:szCs w:val="24"/>
        </w:rPr>
        <w:t xml:space="preserve">za prikupljanje ponuda u predmetu: </w:t>
      </w:r>
      <w:r w:rsidRPr="00F552C6">
        <w:rPr>
          <w:rFonts w:ascii="Times New Roman" w:hAnsi="Times New Roman" w:cs="Times New Roman"/>
          <w:b/>
          <w:sz w:val="24"/>
          <w:szCs w:val="24"/>
        </w:rPr>
        <w:t xml:space="preserve">Asfaltiranje nerazvrstanih cesta na području Općine </w:t>
      </w:r>
      <w:proofErr w:type="spellStart"/>
      <w:r w:rsidRPr="00F552C6">
        <w:rPr>
          <w:rFonts w:ascii="Times New Roman" w:hAnsi="Times New Roman" w:cs="Times New Roman"/>
          <w:b/>
          <w:sz w:val="24"/>
          <w:szCs w:val="24"/>
        </w:rPr>
        <w:t>Polača</w:t>
      </w:r>
      <w:proofErr w:type="spellEnd"/>
    </w:p>
    <w:p w14:paraId="19D636F7" w14:textId="77777777" w:rsidR="008A0B33" w:rsidRDefault="008A0B33" w:rsidP="008A0B33">
      <w:pPr>
        <w:ind w:firstLine="708"/>
        <w:rPr>
          <w:rFonts w:ascii="Times New Roman" w:hAnsi="Times New Roman" w:cs="Times New Roman"/>
          <w:sz w:val="24"/>
          <w:szCs w:val="24"/>
        </w:rPr>
      </w:pPr>
    </w:p>
    <w:p w14:paraId="4A0772F4"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Ponuditelj:</w:t>
      </w:r>
    </w:p>
    <w:p w14:paraId="1AD1D096"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ab/>
        <w:t>Naziv:</w:t>
      </w:r>
    </w:p>
    <w:p w14:paraId="7E3BCB14"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AAE22"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ab/>
        <w:t>Sjedište:</w:t>
      </w:r>
    </w:p>
    <w:p w14:paraId="04272F8A"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E5764CC" w14:textId="77777777" w:rsidR="008A0B33" w:rsidRDefault="008A0B33" w:rsidP="008A0B33">
      <w:pPr>
        <w:ind w:firstLine="708"/>
        <w:rPr>
          <w:rFonts w:ascii="Times New Roman" w:hAnsi="Times New Roman" w:cs="Times New Roman"/>
          <w:sz w:val="24"/>
          <w:szCs w:val="24"/>
        </w:rPr>
      </w:pPr>
      <w:r>
        <w:rPr>
          <w:rFonts w:ascii="Times New Roman" w:hAnsi="Times New Roman" w:cs="Times New Roman"/>
          <w:sz w:val="24"/>
          <w:szCs w:val="24"/>
        </w:rPr>
        <w:t>Matični broj:</w:t>
      </w:r>
    </w:p>
    <w:p w14:paraId="29C2D1A2" w14:textId="77777777" w:rsidR="008A0B33" w:rsidRDefault="008A0B33" w:rsidP="008A0B33">
      <w:pPr>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14:paraId="31F10081" w14:textId="77777777" w:rsidR="008A0B33" w:rsidRDefault="008A0B33" w:rsidP="008A0B33">
      <w:pPr>
        <w:ind w:firstLine="708"/>
        <w:rPr>
          <w:rFonts w:ascii="Times New Roman" w:hAnsi="Times New Roman" w:cs="Times New Roman"/>
          <w:sz w:val="24"/>
          <w:szCs w:val="24"/>
        </w:rPr>
      </w:pPr>
      <w:r>
        <w:rPr>
          <w:rFonts w:ascii="Times New Roman" w:hAnsi="Times New Roman" w:cs="Times New Roman"/>
          <w:sz w:val="24"/>
          <w:szCs w:val="24"/>
        </w:rPr>
        <w:t>OIB:</w:t>
      </w:r>
    </w:p>
    <w:p w14:paraId="05AD27BD" w14:textId="77777777" w:rsidR="008A0B33" w:rsidRDefault="008A0B33" w:rsidP="008A0B33">
      <w:pPr>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14:paraId="5EDA2D17" w14:textId="77777777" w:rsidR="008A0B33" w:rsidRDefault="008A0B33" w:rsidP="008A0B33">
      <w:pPr>
        <w:ind w:firstLine="708"/>
        <w:rPr>
          <w:rFonts w:ascii="Times New Roman" w:hAnsi="Times New Roman" w:cs="Times New Roman"/>
          <w:sz w:val="24"/>
          <w:szCs w:val="24"/>
        </w:rPr>
      </w:pPr>
      <w:r>
        <w:rPr>
          <w:rFonts w:ascii="Times New Roman" w:hAnsi="Times New Roman" w:cs="Times New Roman"/>
          <w:sz w:val="24"/>
          <w:szCs w:val="24"/>
        </w:rPr>
        <w:t>Popis opreme, vozila i strojeva koje će ponuditelj angažirati na poslovima iz ponude – predmeta javnog natječaja:</w:t>
      </w:r>
    </w:p>
    <w:tbl>
      <w:tblPr>
        <w:tblStyle w:val="Reetkatablice"/>
        <w:tblW w:w="0" w:type="auto"/>
        <w:tblLook w:val="04A0" w:firstRow="1" w:lastRow="0" w:firstColumn="1" w:lastColumn="0" w:noHBand="0" w:noVBand="1"/>
      </w:tblPr>
      <w:tblGrid>
        <w:gridCol w:w="959"/>
        <w:gridCol w:w="2137"/>
        <w:gridCol w:w="1548"/>
        <w:gridCol w:w="1548"/>
        <w:gridCol w:w="1548"/>
        <w:gridCol w:w="1548"/>
      </w:tblGrid>
      <w:tr w:rsidR="008A0B33" w14:paraId="58246FBE" w14:textId="77777777" w:rsidTr="008B1215">
        <w:tc>
          <w:tcPr>
            <w:tcW w:w="959" w:type="dxa"/>
          </w:tcPr>
          <w:p w14:paraId="7300A45E" w14:textId="77777777" w:rsidR="008A0B33" w:rsidRDefault="008A0B33" w:rsidP="008B1215">
            <w:pPr>
              <w:rPr>
                <w:rFonts w:ascii="Times New Roman" w:hAnsi="Times New Roman" w:cs="Times New Roman"/>
                <w:sz w:val="24"/>
                <w:szCs w:val="24"/>
              </w:rPr>
            </w:pPr>
            <w:r>
              <w:rPr>
                <w:rFonts w:ascii="Times New Roman" w:hAnsi="Times New Roman" w:cs="Times New Roman"/>
                <w:sz w:val="24"/>
                <w:szCs w:val="24"/>
              </w:rPr>
              <w:t>R.br.</w:t>
            </w:r>
          </w:p>
        </w:tc>
        <w:tc>
          <w:tcPr>
            <w:tcW w:w="2137" w:type="dxa"/>
          </w:tcPr>
          <w:p w14:paraId="7AAEA241" w14:textId="77777777" w:rsidR="008A0B33" w:rsidRDefault="008A0B33" w:rsidP="008B1215">
            <w:pPr>
              <w:rPr>
                <w:rFonts w:ascii="Times New Roman" w:hAnsi="Times New Roman" w:cs="Times New Roman"/>
                <w:sz w:val="24"/>
                <w:szCs w:val="24"/>
              </w:rPr>
            </w:pPr>
            <w:proofErr w:type="spellStart"/>
            <w:r>
              <w:rPr>
                <w:rFonts w:ascii="Times New Roman" w:hAnsi="Times New Roman" w:cs="Times New Roman"/>
                <w:sz w:val="24"/>
                <w:szCs w:val="24"/>
              </w:rPr>
              <w:t>Vrsta</w:t>
            </w:r>
            <w:proofErr w:type="spellEnd"/>
            <w:r>
              <w:rPr>
                <w:rFonts w:ascii="Times New Roman" w:hAnsi="Times New Roman" w:cs="Times New Roman"/>
                <w:sz w:val="24"/>
                <w:szCs w:val="24"/>
              </w:rPr>
              <w:t xml:space="preserve"> ( tip ) </w:t>
            </w:r>
            <w:proofErr w:type="spellStart"/>
            <w:r>
              <w:rPr>
                <w:rFonts w:ascii="Times New Roman" w:hAnsi="Times New Roman" w:cs="Times New Roman"/>
                <w:sz w:val="24"/>
                <w:szCs w:val="24"/>
              </w:rPr>
              <w:t>vozila</w:t>
            </w:r>
            <w:proofErr w:type="spellEnd"/>
          </w:p>
        </w:tc>
        <w:tc>
          <w:tcPr>
            <w:tcW w:w="1548" w:type="dxa"/>
          </w:tcPr>
          <w:p w14:paraId="18939E69" w14:textId="77777777" w:rsidR="008A0B33" w:rsidRDefault="008A0B33" w:rsidP="008B1215">
            <w:pPr>
              <w:rPr>
                <w:rFonts w:ascii="Times New Roman" w:hAnsi="Times New Roman" w:cs="Times New Roman"/>
                <w:sz w:val="24"/>
                <w:szCs w:val="24"/>
              </w:rPr>
            </w:pPr>
            <w:r>
              <w:rPr>
                <w:rFonts w:ascii="Times New Roman" w:hAnsi="Times New Roman" w:cs="Times New Roman"/>
                <w:sz w:val="24"/>
                <w:szCs w:val="24"/>
              </w:rPr>
              <w:t xml:space="preserve">Godina </w:t>
            </w:r>
            <w:proofErr w:type="spellStart"/>
            <w:r>
              <w:rPr>
                <w:rFonts w:ascii="Times New Roman" w:hAnsi="Times New Roman" w:cs="Times New Roman"/>
                <w:sz w:val="24"/>
                <w:szCs w:val="24"/>
              </w:rPr>
              <w:t>proizvodnje</w:t>
            </w:r>
            <w:proofErr w:type="spellEnd"/>
          </w:p>
        </w:tc>
        <w:tc>
          <w:tcPr>
            <w:tcW w:w="1548" w:type="dxa"/>
          </w:tcPr>
          <w:p w14:paraId="7230F34A" w14:textId="77777777" w:rsidR="008A0B33" w:rsidRDefault="008A0B33" w:rsidP="008B1215">
            <w:pPr>
              <w:rPr>
                <w:rFonts w:ascii="Times New Roman" w:hAnsi="Times New Roman" w:cs="Times New Roman"/>
                <w:sz w:val="24"/>
                <w:szCs w:val="24"/>
              </w:rPr>
            </w:pPr>
            <w:proofErr w:type="spellStart"/>
            <w:r>
              <w:rPr>
                <w:rFonts w:ascii="Times New Roman" w:hAnsi="Times New Roman" w:cs="Times New Roman"/>
                <w:sz w:val="24"/>
                <w:szCs w:val="24"/>
              </w:rPr>
              <w:t>Kapacitet</w:t>
            </w:r>
            <w:proofErr w:type="spellEnd"/>
          </w:p>
        </w:tc>
        <w:tc>
          <w:tcPr>
            <w:tcW w:w="1548" w:type="dxa"/>
          </w:tcPr>
          <w:p w14:paraId="5AF25338" w14:textId="77777777" w:rsidR="008A0B33" w:rsidRDefault="008A0B33" w:rsidP="008B1215">
            <w:pPr>
              <w:rPr>
                <w:rFonts w:ascii="Times New Roman" w:hAnsi="Times New Roman" w:cs="Times New Roman"/>
                <w:sz w:val="24"/>
                <w:szCs w:val="24"/>
              </w:rPr>
            </w:pPr>
            <w:proofErr w:type="spellStart"/>
            <w:r>
              <w:rPr>
                <w:rFonts w:ascii="Times New Roman" w:hAnsi="Times New Roman" w:cs="Times New Roman"/>
                <w:sz w:val="24"/>
                <w:szCs w:val="24"/>
              </w:rPr>
              <w:t>Vlasništvo</w:t>
            </w:r>
            <w:proofErr w:type="spellEnd"/>
          </w:p>
        </w:tc>
        <w:tc>
          <w:tcPr>
            <w:tcW w:w="1548" w:type="dxa"/>
          </w:tcPr>
          <w:p w14:paraId="1D6F7692" w14:textId="77777777" w:rsidR="008A0B33" w:rsidRDefault="008A0B33" w:rsidP="008B1215">
            <w:pPr>
              <w:rPr>
                <w:rFonts w:ascii="Times New Roman" w:hAnsi="Times New Roman" w:cs="Times New Roman"/>
                <w:sz w:val="24"/>
                <w:szCs w:val="24"/>
              </w:rPr>
            </w:pPr>
            <w:proofErr w:type="spellStart"/>
            <w:r>
              <w:rPr>
                <w:rFonts w:ascii="Times New Roman" w:hAnsi="Times New Roman" w:cs="Times New Roman"/>
                <w:sz w:val="24"/>
                <w:szCs w:val="24"/>
              </w:rPr>
              <w:t>Registarska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oznaka</w:t>
            </w:r>
            <w:proofErr w:type="spellEnd"/>
          </w:p>
        </w:tc>
      </w:tr>
      <w:tr w:rsidR="008A0B33" w14:paraId="61005014" w14:textId="77777777" w:rsidTr="008B1215">
        <w:tc>
          <w:tcPr>
            <w:tcW w:w="959" w:type="dxa"/>
          </w:tcPr>
          <w:p w14:paraId="08DFA86A" w14:textId="77777777" w:rsidR="008A0B33" w:rsidRDefault="008A0B33" w:rsidP="008B1215">
            <w:pPr>
              <w:rPr>
                <w:rFonts w:ascii="Times New Roman" w:hAnsi="Times New Roman" w:cs="Times New Roman"/>
                <w:sz w:val="24"/>
                <w:szCs w:val="24"/>
              </w:rPr>
            </w:pPr>
          </w:p>
        </w:tc>
        <w:tc>
          <w:tcPr>
            <w:tcW w:w="2137" w:type="dxa"/>
          </w:tcPr>
          <w:p w14:paraId="074C9C90" w14:textId="77777777" w:rsidR="008A0B33" w:rsidRDefault="008A0B33" w:rsidP="008B1215">
            <w:pPr>
              <w:rPr>
                <w:rFonts w:ascii="Times New Roman" w:hAnsi="Times New Roman" w:cs="Times New Roman"/>
                <w:sz w:val="24"/>
                <w:szCs w:val="24"/>
              </w:rPr>
            </w:pPr>
          </w:p>
        </w:tc>
        <w:tc>
          <w:tcPr>
            <w:tcW w:w="1548" w:type="dxa"/>
          </w:tcPr>
          <w:p w14:paraId="211F00AE" w14:textId="77777777" w:rsidR="008A0B33" w:rsidRDefault="008A0B33" w:rsidP="008B1215">
            <w:pPr>
              <w:rPr>
                <w:rFonts w:ascii="Times New Roman" w:hAnsi="Times New Roman" w:cs="Times New Roman"/>
                <w:sz w:val="24"/>
                <w:szCs w:val="24"/>
              </w:rPr>
            </w:pPr>
          </w:p>
        </w:tc>
        <w:tc>
          <w:tcPr>
            <w:tcW w:w="1548" w:type="dxa"/>
          </w:tcPr>
          <w:p w14:paraId="3D69C7D0" w14:textId="77777777" w:rsidR="008A0B33" w:rsidRDefault="008A0B33" w:rsidP="008B1215">
            <w:pPr>
              <w:rPr>
                <w:rFonts w:ascii="Times New Roman" w:hAnsi="Times New Roman" w:cs="Times New Roman"/>
                <w:sz w:val="24"/>
                <w:szCs w:val="24"/>
              </w:rPr>
            </w:pPr>
          </w:p>
        </w:tc>
        <w:tc>
          <w:tcPr>
            <w:tcW w:w="1548" w:type="dxa"/>
          </w:tcPr>
          <w:p w14:paraId="1E233DAC" w14:textId="77777777" w:rsidR="008A0B33" w:rsidRDefault="008A0B33" w:rsidP="008B1215">
            <w:pPr>
              <w:rPr>
                <w:rFonts w:ascii="Times New Roman" w:hAnsi="Times New Roman" w:cs="Times New Roman"/>
                <w:sz w:val="24"/>
                <w:szCs w:val="24"/>
              </w:rPr>
            </w:pPr>
          </w:p>
        </w:tc>
        <w:tc>
          <w:tcPr>
            <w:tcW w:w="1548" w:type="dxa"/>
          </w:tcPr>
          <w:p w14:paraId="4901B16C" w14:textId="77777777" w:rsidR="008A0B33" w:rsidRDefault="008A0B33" w:rsidP="008B1215">
            <w:pPr>
              <w:rPr>
                <w:rFonts w:ascii="Times New Roman" w:hAnsi="Times New Roman" w:cs="Times New Roman"/>
                <w:sz w:val="24"/>
                <w:szCs w:val="24"/>
              </w:rPr>
            </w:pPr>
          </w:p>
        </w:tc>
      </w:tr>
      <w:tr w:rsidR="008A0B33" w14:paraId="0926CFDC" w14:textId="77777777" w:rsidTr="008B1215">
        <w:tc>
          <w:tcPr>
            <w:tcW w:w="959" w:type="dxa"/>
          </w:tcPr>
          <w:p w14:paraId="640CF2EB" w14:textId="77777777" w:rsidR="008A0B33" w:rsidRDefault="008A0B33" w:rsidP="008B1215">
            <w:pPr>
              <w:rPr>
                <w:rFonts w:ascii="Times New Roman" w:hAnsi="Times New Roman" w:cs="Times New Roman"/>
                <w:sz w:val="24"/>
                <w:szCs w:val="24"/>
              </w:rPr>
            </w:pPr>
          </w:p>
        </w:tc>
        <w:tc>
          <w:tcPr>
            <w:tcW w:w="2137" w:type="dxa"/>
          </w:tcPr>
          <w:p w14:paraId="5FD0118A" w14:textId="77777777" w:rsidR="008A0B33" w:rsidRDefault="008A0B33" w:rsidP="008B1215">
            <w:pPr>
              <w:rPr>
                <w:rFonts w:ascii="Times New Roman" w:hAnsi="Times New Roman" w:cs="Times New Roman"/>
                <w:sz w:val="24"/>
                <w:szCs w:val="24"/>
              </w:rPr>
            </w:pPr>
          </w:p>
        </w:tc>
        <w:tc>
          <w:tcPr>
            <w:tcW w:w="1548" w:type="dxa"/>
          </w:tcPr>
          <w:p w14:paraId="4C3DB1C0" w14:textId="77777777" w:rsidR="008A0B33" w:rsidRDefault="008A0B33" w:rsidP="008B1215">
            <w:pPr>
              <w:rPr>
                <w:rFonts w:ascii="Times New Roman" w:hAnsi="Times New Roman" w:cs="Times New Roman"/>
                <w:sz w:val="24"/>
                <w:szCs w:val="24"/>
              </w:rPr>
            </w:pPr>
          </w:p>
        </w:tc>
        <w:tc>
          <w:tcPr>
            <w:tcW w:w="1548" w:type="dxa"/>
          </w:tcPr>
          <w:p w14:paraId="75D8EBB0" w14:textId="77777777" w:rsidR="008A0B33" w:rsidRDefault="008A0B33" w:rsidP="008B1215">
            <w:pPr>
              <w:rPr>
                <w:rFonts w:ascii="Times New Roman" w:hAnsi="Times New Roman" w:cs="Times New Roman"/>
                <w:sz w:val="24"/>
                <w:szCs w:val="24"/>
              </w:rPr>
            </w:pPr>
          </w:p>
        </w:tc>
        <w:tc>
          <w:tcPr>
            <w:tcW w:w="1548" w:type="dxa"/>
          </w:tcPr>
          <w:p w14:paraId="1DD6B015" w14:textId="77777777" w:rsidR="008A0B33" w:rsidRDefault="008A0B33" w:rsidP="008B1215">
            <w:pPr>
              <w:rPr>
                <w:rFonts w:ascii="Times New Roman" w:hAnsi="Times New Roman" w:cs="Times New Roman"/>
                <w:sz w:val="24"/>
                <w:szCs w:val="24"/>
              </w:rPr>
            </w:pPr>
          </w:p>
        </w:tc>
        <w:tc>
          <w:tcPr>
            <w:tcW w:w="1548" w:type="dxa"/>
          </w:tcPr>
          <w:p w14:paraId="502DD3E5" w14:textId="77777777" w:rsidR="008A0B33" w:rsidRDefault="008A0B33" w:rsidP="008B1215">
            <w:pPr>
              <w:rPr>
                <w:rFonts w:ascii="Times New Roman" w:hAnsi="Times New Roman" w:cs="Times New Roman"/>
                <w:sz w:val="24"/>
                <w:szCs w:val="24"/>
              </w:rPr>
            </w:pPr>
          </w:p>
        </w:tc>
      </w:tr>
      <w:tr w:rsidR="008A0B33" w14:paraId="3CB8FD05" w14:textId="77777777" w:rsidTr="008B1215">
        <w:tc>
          <w:tcPr>
            <w:tcW w:w="959" w:type="dxa"/>
          </w:tcPr>
          <w:p w14:paraId="3100F254" w14:textId="77777777" w:rsidR="008A0B33" w:rsidRDefault="008A0B33" w:rsidP="008B1215">
            <w:pPr>
              <w:rPr>
                <w:rFonts w:ascii="Times New Roman" w:hAnsi="Times New Roman" w:cs="Times New Roman"/>
                <w:sz w:val="24"/>
                <w:szCs w:val="24"/>
              </w:rPr>
            </w:pPr>
          </w:p>
        </w:tc>
        <w:tc>
          <w:tcPr>
            <w:tcW w:w="2137" w:type="dxa"/>
          </w:tcPr>
          <w:p w14:paraId="0C5D5E54" w14:textId="77777777" w:rsidR="008A0B33" w:rsidRDefault="008A0B33" w:rsidP="008B1215">
            <w:pPr>
              <w:rPr>
                <w:rFonts w:ascii="Times New Roman" w:hAnsi="Times New Roman" w:cs="Times New Roman"/>
                <w:sz w:val="24"/>
                <w:szCs w:val="24"/>
              </w:rPr>
            </w:pPr>
          </w:p>
        </w:tc>
        <w:tc>
          <w:tcPr>
            <w:tcW w:w="1548" w:type="dxa"/>
          </w:tcPr>
          <w:p w14:paraId="74F87FE0" w14:textId="77777777" w:rsidR="008A0B33" w:rsidRDefault="008A0B33" w:rsidP="008B1215">
            <w:pPr>
              <w:rPr>
                <w:rFonts w:ascii="Times New Roman" w:hAnsi="Times New Roman" w:cs="Times New Roman"/>
                <w:sz w:val="24"/>
                <w:szCs w:val="24"/>
              </w:rPr>
            </w:pPr>
          </w:p>
        </w:tc>
        <w:tc>
          <w:tcPr>
            <w:tcW w:w="1548" w:type="dxa"/>
          </w:tcPr>
          <w:p w14:paraId="7C4E9986" w14:textId="77777777" w:rsidR="008A0B33" w:rsidRDefault="008A0B33" w:rsidP="008B1215">
            <w:pPr>
              <w:rPr>
                <w:rFonts w:ascii="Times New Roman" w:hAnsi="Times New Roman" w:cs="Times New Roman"/>
                <w:sz w:val="24"/>
                <w:szCs w:val="24"/>
              </w:rPr>
            </w:pPr>
          </w:p>
        </w:tc>
        <w:tc>
          <w:tcPr>
            <w:tcW w:w="1548" w:type="dxa"/>
          </w:tcPr>
          <w:p w14:paraId="6E64B245" w14:textId="77777777" w:rsidR="008A0B33" w:rsidRDefault="008A0B33" w:rsidP="008B1215">
            <w:pPr>
              <w:rPr>
                <w:rFonts w:ascii="Times New Roman" w:hAnsi="Times New Roman" w:cs="Times New Roman"/>
                <w:sz w:val="24"/>
                <w:szCs w:val="24"/>
              </w:rPr>
            </w:pPr>
          </w:p>
        </w:tc>
        <w:tc>
          <w:tcPr>
            <w:tcW w:w="1548" w:type="dxa"/>
          </w:tcPr>
          <w:p w14:paraId="2818065E" w14:textId="77777777" w:rsidR="008A0B33" w:rsidRDefault="008A0B33" w:rsidP="008B1215">
            <w:pPr>
              <w:rPr>
                <w:rFonts w:ascii="Times New Roman" w:hAnsi="Times New Roman" w:cs="Times New Roman"/>
                <w:sz w:val="24"/>
                <w:szCs w:val="24"/>
              </w:rPr>
            </w:pPr>
          </w:p>
        </w:tc>
      </w:tr>
      <w:tr w:rsidR="008A0B33" w14:paraId="75EF7FFE" w14:textId="77777777" w:rsidTr="008B1215">
        <w:tc>
          <w:tcPr>
            <w:tcW w:w="959" w:type="dxa"/>
          </w:tcPr>
          <w:p w14:paraId="1FCF7D7D" w14:textId="77777777" w:rsidR="008A0B33" w:rsidRDefault="008A0B33" w:rsidP="008B1215">
            <w:pPr>
              <w:rPr>
                <w:rFonts w:ascii="Times New Roman" w:hAnsi="Times New Roman" w:cs="Times New Roman"/>
                <w:sz w:val="24"/>
                <w:szCs w:val="24"/>
              </w:rPr>
            </w:pPr>
          </w:p>
        </w:tc>
        <w:tc>
          <w:tcPr>
            <w:tcW w:w="2137" w:type="dxa"/>
          </w:tcPr>
          <w:p w14:paraId="760DE1A0" w14:textId="77777777" w:rsidR="008A0B33" w:rsidRDefault="008A0B33" w:rsidP="008B1215">
            <w:pPr>
              <w:rPr>
                <w:rFonts w:ascii="Times New Roman" w:hAnsi="Times New Roman" w:cs="Times New Roman"/>
                <w:sz w:val="24"/>
                <w:szCs w:val="24"/>
              </w:rPr>
            </w:pPr>
          </w:p>
        </w:tc>
        <w:tc>
          <w:tcPr>
            <w:tcW w:w="1548" w:type="dxa"/>
          </w:tcPr>
          <w:p w14:paraId="0D95A054" w14:textId="77777777" w:rsidR="008A0B33" w:rsidRDefault="008A0B33" w:rsidP="008B1215">
            <w:pPr>
              <w:rPr>
                <w:rFonts w:ascii="Times New Roman" w:hAnsi="Times New Roman" w:cs="Times New Roman"/>
                <w:sz w:val="24"/>
                <w:szCs w:val="24"/>
              </w:rPr>
            </w:pPr>
          </w:p>
        </w:tc>
        <w:tc>
          <w:tcPr>
            <w:tcW w:w="1548" w:type="dxa"/>
          </w:tcPr>
          <w:p w14:paraId="40346AE4" w14:textId="77777777" w:rsidR="008A0B33" w:rsidRDefault="008A0B33" w:rsidP="008B1215">
            <w:pPr>
              <w:rPr>
                <w:rFonts w:ascii="Times New Roman" w:hAnsi="Times New Roman" w:cs="Times New Roman"/>
                <w:sz w:val="24"/>
                <w:szCs w:val="24"/>
              </w:rPr>
            </w:pPr>
          </w:p>
        </w:tc>
        <w:tc>
          <w:tcPr>
            <w:tcW w:w="1548" w:type="dxa"/>
          </w:tcPr>
          <w:p w14:paraId="35F58565" w14:textId="77777777" w:rsidR="008A0B33" w:rsidRDefault="008A0B33" w:rsidP="008B1215">
            <w:pPr>
              <w:rPr>
                <w:rFonts w:ascii="Times New Roman" w:hAnsi="Times New Roman" w:cs="Times New Roman"/>
                <w:sz w:val="24"/>
                <w:szCs w:val="24"/>
              </w:rPr>
            </w:pPr>
          </w:p>
        </w:tc>
        <w:tc>
          <w:tcPr>
            <w:tcW w:w="1548" w:type="dxa"/>
          </w:tcPr>
          <w:p w14:paraId="270B41FE" w14:textId="77777777" w:rsidR="008A0B33" w:rsidRDefault="008A0B33" w:rsidP="008B1215">
            <w:pPr>
              <w:rPr>
                <w:rFonts w:ascii="Times New Roman" w:hAnsi="Times New Roman" w:cs="Times New Roman"/>
                <w:sz w:val="24"/>
                <w:szCs w:val="24"/>
              </w:rPr>
            </w:pPr>
          </w:p>
        </w:tc>
      </w:tr>
      <w:tr w:rsidR="008A0B33" w14:paraId="6AA411A4" w14:textId="77777777" w:rsidTr="008B1215">
        <w:tc>
          <w:tcPr>
            <w:tcW w:w="959" w:type="dxa"/>
          </w:tcPr>
          <w:p w14:paraId="000E217F" w14:textId="77777777" w:rsidR="008A0B33" w:rsidRDefault="008A0B33" w:rsidP="008B1215">
            <w:pPr>
              <w:rPr>
                <w:rFonts w:ascii="Times New Roman" w:hAnsi="Times New Roman" w:cs="Times New Roman"/>
                <w:sz w:val="24"/>
                <w:szCs w:val="24"/>
              </w:rPr>
            </w:pPr>
          </w:p>
        </w:tc>
        <w:tc>
          <w:tcPr>
            <w:tcW w:w="2137" w:type="dxa"/>
          </w:tcPr>
          <w:p w14:paraId="3927C01B" w14:textId="77777777" w:rsidR="008A0B33" w:rsidRDefault="008A0B33" w:rsidP="008B1215">
            <w:pPr>
              <w:rPr>
                <w:rFonts w:ascii="Times New Roman" w:hAnsi="Times New Roman" w:cs="Times New Roman"/>
                <w:sz w:val="24"/>
                <w:szCs w:val="24"/>
              </w:rPr>
            </w:pPr>
          </w:p>
        </w:tc>
        <w:tc>
          <w:tcPr>
            <w:tcW w:w="1548" w:type="dxa"/>
          </w:tcPr>
          <w:p w14:paraId="4501A3C7" w14:textId="77777777" w:rsidR="008A0B33" w:rsidRDefault="008A0B33" w:rsidP="008B1215">
            <w:pPr>
              <w:rPr>
                <w:rFonts w:ascii="Times New Roman" w:hAnsi="Times New Roman" w:cs="Times New Roman"/>
                <w:sz w:val="24"/>
                <w:szCs w:val="24"/>
              </w:rPr>
            </w:pPr>
          </w:p>
        </w:tc>
        <w:tc>
          <w:tcPr>
            <w:tcW w:w="1548" w:type="dxa"/>
          </w:tcPr>
          <w:p w14:paraId="6AF4D3D8" w14:textId="77777777" w:rsidR="008A0B33" w:rsidRDefault="008A0B33" w:rsidP="008B1215">
            <w:pPr>
              <w:rPr>
                <w:rFonts w:ascii="Times New Roman" w:hAnsi="Times New Roman" w:cs="Times New Roman"/>
                <w:sz w:val="24"/>
                <w:szCs w:val="24"/>
              </w:rPr>
            </w:pPr>
          </w:p>
        </w:tc>
        <w:tc>
          <w:tcPr>
            <w:tcW w:w="1548" w:type="dxa"/>
          </w:tcPr>
          <w:p w14:paraId="4D6FFB68" w14:textId="77777777" w:rsidR="008A0B33" w:rsidRDefault="008A0B33" w:rsidP="008B1215">
            <w:pPr>
              <w:rPr>
                <w:rFonts w:ascii="Times New Roman" w:hAnsi="Times New Roman" w:cs="Times New Roman"/>
                <w:sz w:val="24"/>
                <w:szCs w:val="24"/>
              </w:rPr>
            </w:pPr>
          </w:p>
        </w:tc>
        <w:tc>
          <w:tcPr>
            <w:tcW w:w="1548" w:type="dxa"/>
          </w:tcPr>
          <w:p w14:paraId="5C0C9B06" w14:textId="77777777" w:rsidR="008A0B33" w:rsidRDefault="008A0B33" w:rsidP="008B1215">
            <w:pPr>
              <w:rPr>
                <w:rFonts w:ascii="Times New Roman" w:hAnsi="Times New Roman" w:cs="Times New Roman"/>
                <w:sz w:val="24"/>
                <w:szCs w:val="24"/>
              </w:rPr>
            </w:pPr>
          </w:p>
        </w:tc>
      </w:tr>
      <w:tr w:rsidR="008A0B33" w14:paraId="4CAF7812" w14:textId="77777777" w:rsidTr="008B1215">
        <w:tc>
          <w:tcPr>
            <w:tcW w:w="959" w:type="dxa"/>
          </w:tcPr>
          <w:p w14:paraId="33459FF7" w14:textId="77777777" w:rsidR="008A0B33" w:rsidRDefault="008A0B33" w:rsidP="008B1215">
            <w:pPr>
              <w:rPr>
                <w:rFonts w:ascii="Times New Roman" w:hAnsi="Times New Roman" w:cs="Times New Roman"/>
                <w:sz w:val="24"/>
                <w:szCs w:val="24"/>
              </w:rPr>
            </w:pPr>
          </w:p>
        </w:tc>
        <w:tc>
          <w:tcPr>
            <w:tcW w:w="2137" w:type="dxa"/>
          </w:tcPr>
          <w:p w14:paraId="111682FA" w14:textId="77777777" w:rsidR="008A0B33" w:rsidRDefault="008A0B33" w:rsidP="008B1215">
            <w:pPr>
              <w:rPr>
                <w:rFonts w:ascii="Times New Roman" w:hAnsi="Times New Roman" w:cs="Times New Roman"/>
                <w:sz w:val="24"/>
                <w:szCs w:val="24"/>
              </w:rPr>
            </w:pPr>
          </w:p>
        </w:tc>
        <w:tc>
          <w:tcPr>
            <w:tcW w:w="1548" w:type="dxa"/>
          </w:tcPr>
          <w:p w14:paraId="27AB65CC" w14:textId="77777777" w:rsidR="008A0B33" w:rsidRDefault="008A0B33" w:rsidP="008B1215">
            <w:pPr>
              <w:rPr>
                <w:rFonts w:ascii="Times New Roman" w:hAnsi="Times New Roman" w:cs="Times New Roman"/>
                <w:sz w:val="24"/>
                <w:szCs w:val="24"/>
              </w:rPr>
            </w:pPr>
          </w:p>
        </w:tc>
        <w:tc>
          <w:tcPr>
            <w:tcW w:w="1548" w:type="dxa"/>
          </w:tcPr>
          <w:p w14:paraId="756D06B1" w14:textId="77777777" w:rsidR="008A0B33" w:rsidRDefault="008A0B33" w:rsidP="008B1215">
            <w:pPr>
              <w:rPr>
                <w:rFonts w:ascii="Times New Roman" w:hAnsi="Times New Roman" w:cs="Times New Roman"/>
                <w:sz w:val="24"/>
                <w:szCs w:val="24"/>
              </w:rPr>
            </w:pPr>
          </w:p>
        </w:tc>
        <w:tc>
          <w:tcPr>
            <w:tcW w:w="1548" w:type="dxa"/>
          </w:tcPr>
          <w:p w14:paraId="72A6AE5B" w14:textId="77777777" w:rsidR="008A0B33" w:rsidRDefault="008A0B33" w:rsidP="008B1215">
            <w:pPr>
              <w:rPr>
                <w:rFonts w:ascii="Times New Roman" w:hAnsi="Times New Roman" w:cs="Times New Roman"/>
                <w:sz w:val="24"/>
                <w:szCs w:val="24"/>
              </w:rPr>
            </w:pPr>
          </w:p>
        </w:tc>
        <w:tc>
          <w:tcPr>
            <w:tcW w:w="1548" w:type="dxa"/>
          </w:tcPr>
          <w:p w14:paraId="7F7BD536" w14:textId="77777777" w:rsidR="008A0B33" w:rsidRDefault="008A0B33" w:rsidP="008B1215">
            <w:pPr>
              <w:rPr>
                <w:rFonts w:ascii="Times New Roman" w:hAnsi="Times New Roman" w:cs="Times New Roman"/>
                <w:sz w:val="24"/>
                <w:szCs w:val="24"/>
              </w:rPr>
            </w:pPr>
          </w:p>
        </w:tc>
      </w:tr>
      <w:tr w:rsidR="008A0B33" w14:paraId="13FAC4F4" w14:textId="77777777" w:rsidTr="008B1215">
        <w:tc>
          <w:tcPr>
            <w:tcW w:w="959" w:type="dxa"/>
          </w:tcPr>
          <w:p w14:paraId="029E2355" w14:textId="77777777" w:rsidR="008A0B33" w:rsidRDefault="008A0B33" w:rsidP="008B1215">
            <w:pPr>
              <w:rPr>
                <w:rFonts w:ascii="Times New Roman" w:hAnsi="Times New Roman" w:cs="Times New Roman"/>
                <w:sz w:val="24"/>
                <w:szCs w:val="24"/>
              </w:rPr>
            </w:pPr>
          </w:p>
        </w:tc>
        <w:tc>
          <w:tcPr>
            <w:tcW w:w="2137" w:type="dxa"/>
          </w:tcPr>
          <w:p w14:paraId="07BE30B9" w14:textId="77777777" w:rsidR="008A0B33" w:rsidRDefault="008A0B33" w:rsidP="008B1215">
            <w:pPr>
              <w:rPr>
                <w:rFonts w:ascii="Times New Roman" w:hAnsi="Times New Roman" w:cs="Times New Roman"/>
                <w:sz w:val="24"/>
                <w:szCs w:val="24"/>
              </w:rPr>
            </w:pPr>
          </w:p>
        </w:tc>
        <w:tc>
          <w:tcPr>
            <w:tcW w:w="1548" w:type="dxa"/>
          </w:tcPr>
          <w:p w14:paraId="265FEF92" w14:textId="77777777" w:rsidR="008A0B33" w:rsidRDefault="008A0B33" w:rsidP="008B1215">
            <w:pPr>
              <w:rPr>
                <w:rFonts w:ascii="Times New Roman" w:hAnsi="Times New Roman" w:cs="Times New Roman"/>
                <w:sz w:val="24"/>
                <w:szCs w:val="24"/>
              </w:rPr>
            </w:pPr>
          </w:p>
        </w:tc>
        <w:tc>
          <w:tcPr>
            <w:tcW w:w="1548" w:type="dxa"/>
          </w:tcPr>
          <w:p w14:paraId="49766DA6" w14:textId="77777777" w:rsidR="008A0B33" w:rsidRDefault="008A0B33" w:rsidP="008B1215">
            <w:pPr>
              <w:rPr>
                <w:rFonts w:ascii="Times New Roman" w:hAnsi="Times New Roman" w:cs="Times New Roman"/>
                <w:sz w:val="24"/>
                <w:szCs w:val="24"/>
              </w:rPr>
            </w:pPr>
          </w:p>
        </w:tc>
        <w:tc>
          <w:tcPr>
            <w:tcW w:w="1548" w:type="dxa"/>
          </w:tcPr>
          <w:p w14:paraId="5F595E0B" w14:textId="77777777" w:rsidR="008A0B33" w:rsidRDefault="008A0B33" w:rsidP="008B1215">
            <w:pPr>
              <w:rPr>
                <w:rFonts w:ascii="Times New Roman" w:hAnsi="Times New Roman" w:cs="Times New Roman"/>
                <w:sz w:val="24"/>
                <w:szCs w:val="24"/>
              </w:rPr>
            </w:pPr>
          </w:p>
        </w:tc>
        <w:tc>
          <w:tcPr>
            <w:tcW w:w="1548" w:type="dxa"/>
          </w:tcPr>
          <w:p w14:paraId="0279C156" w14:textId="77777777" w:rsidR="008A0B33" w:rsidRDefault="008A0B33" w:rsidP="008B1215">
            <w:pPr>
              <w:rPr>
                <w:rFonts w:ascii="Times New Roman" w:hAnsi="Times New Roman" w:cs="Times New Roman"/>
                <w:sz w:val="24"/>
                <w:szCs w:val="24"/>
              </w:rPr>
            </w:pPr>
          </w:p>
        </w:tc>
      </w:tr>
    </w:tbl>
    <w:p w14:paraId="16628DC7"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 Ukoliko ponuditelj posjeduje više vozila, dopušteno je izjavu kopirati i nastaviti upis do potrebnog broja. )</w:t>
      </w:r>
    </w:p>
    <w:p w14:paraId="5DE5BA32" w14:textId="15642E3D" w:rsidR="008A0B33" w:rsidRDefault="008A0B33" w:rsidP="008A0B33">
      <w:pPr>
        <w:rPr>
          <w:rFonts w:ascii="Times New Roman" w:hAnsi="Times New Roman" w:cs="Times New Roman"/>
          <w:sz w:val="24"/>
          <w:szCs w:val="24"/>
        </w:rPr>
      </w:pPr>
      <w:r>
        <w:rPr>
          <w:rFonts w:ascii="Times New Roman" w:hAnsi="Times New Roman" w:cs="Times New Roman"/>
          <w:sz w:val="24"/>
          <w:szCs w:val="24"/>
        </w:rPr>
        <w:t>U___________, dana ____________ 202</w:t>
      </w:r>
      <w:r w:rsidR="00A84018">
        <w:rPr>
          <w:rFonts w:ascii="Times New Roman" w:hAnsi="Times New Roman" w:cs="Times New Roman"/>
          <w:sz w:val="24"/>
          <w:szCs w:val="24"/>
        </w:rPr>
        <w:t>6</w:t>
      </w:r>
      <w:r>
        <w:rPr>
          <w:rFonts w:ascii="Times New Roman" w:hAnsi="Times New Roman" w:cs="Times New Roman"/>
          <w:sz w:val="24"/>
          <w:szCs w:val="24"/>
        </w:rPr>
        <w:t>. godine</w:t>
      </w:r>
    </w:p>
    <w:p w14:paraId="51250520"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PONUDITELJ</w:t>
      </w:r>
    </w:p>
    <w:p w14:paraId="14428B39" w14:textId="77777777" w:rsidR="008A0B33" w:rsidRDefault="008A0B33" w:rsidP="008A0B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57E3C114" w14:textId="77777777" w:rsidR="008A0B33" w:rsidRPr="00701A7B" w:rsidRDefault="008A0B33" w:rsidP="008A0B33">
      <w:pPr>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ime i prezime odgovorne osobe )</w:t>
      </w:r>
    </w:p>
    <w:p w14:paraId="5772FF05" w14:textId="77777777" w:rsidR="00387F34" w:rsidRDefault="00387F34"/>
    <w:sectPr w:rsidR="00387F34" w:rsidSect="001F6B7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E6DD" w14:textId="77777777" w:rsidR="00576C9D" w:rsidRDefault="00576C9D">
      <w:pPr>
        <w:spacing w:after="0" w:line="240" w:lineRule="auto"/>
      </w:pPr>
      <w:r>
        <w:separator/>
      </w:r>
    </w:p>
  </w:endnote>
  <w:endnote w:type="continuationSeparator" w:id="0">
    <w:p w14:paraId="4B8B2D5E" w14:textId="77777777" w:rsidR="00576C9D" w:rsidRDefault="0057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88F1" w14:textId="77777777" w:rsidR="00AA50EA" w:rsidRPr="00BF3B77" w:rsidRDefault="00AA50EA" w:rsidP="009300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9DAB" w14:textId="77777777" w:rsidR="00576C9D" w:rsidRDefault="00576C9D">
      <w:pPr>
        <w:spacing w:after="0" w:line="240" w:lineRule="auto"/>
      </w:pPr>
      <w:r>
        <w:separator/>
      </w:r>
    </w:p>
  </w:footnote>
  <w:footnote w:type="continuationSeparator" w:id="0">
    <w:p w14:paraId="27A59E53" w14:textId="77777777" w:rsidR="00576C9D" w:rsidRDefault="00576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BAC"/>
    <w:multiLevelType w:val="hybridMultilevel"/>
    <w:tmpl w:val="6B425D16"/>
    <w:lvl w:ilvl="0" w:tplc="5398704A">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474AF8"/>
    <w:multiLevelType w:val="hybridMultilevel"/>
    <w:tmpl w:val="FF700866"/>
    <w:lvl w:ilvl="0" w:tplc="5EE8797C">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CD1B6B"/>
    <w:multiLevelType w:val="hybridMultilevel"/>
    <w:tmpl w:val="FC5298AC"/>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 w15:restartNumberingAfterBreak="0">
    <w:nsid w:val="6E31186C"/>
    <w:multiLevelType w:val="hybridMultilevel"/>
    <w:tmpl w:val="44CA7C60"/>
    <w:lvl w:ilvl="0" w:tplc="536E241C">
      <w:start w:val="1"/>
      <w:numFmt w:val="lowerLetter"/>
      <w:lvlText w:val="%1)"/>
      <w:lvlJc w:val="left"/>
      <w:pPr>
        <w:ind w:left="1069" w:hanging="360"/>
      </w:pPr>
      <w:rPr>
        <w:rFonts w:hint="default"/>
      </w:rPr>
    </w:lvl>
    <w:lvl w:ilvl="1" w:tplc="D65AC792">
      <w:start w:val="1"/>
      <w:numFmt w:val="decimal"/>
      <w:lvlText w:val="%2."/>
      <w:lvlJc w:val="left"/>
      <w:pPr>
        <w:ind w:left="1789" w:hanging="360"/>
      </w:pPr>
      <w:rPr>
        <w:rFonts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1261522097">
    <w:abstractNumId w:val="0"/>
  </w:num>
  <w:num w:numId="2" w16cid:durableId="104545815">
    <w:abstractNumId w:val="3"/>
  </w:num>
  <w:num w:numId="3" w16cid:durableId="564684738">
    <w:abstractNumId w:val="1"/>
  </w:num>
  <w:num w:numId="4" w16cid:durableId="156710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0B33"/>
    <w:rsid w:val="00033642"/>
    <w:rsid w:val="00060523"/>
    <w:rsid w:val="000B7435"/>
    <w:rsid w:val="001F644C"/>
    <w:rsid w:val="001F6B7E"/>
    <w:rsid w:val="00243595"/>
    <w:rsid w:val="00293FF3"/>
    <w:rsid w:val="0031304E"/>
    <w:rsid w:val="003235F3"/>
    <w:rsid w:val="0038180D"/>
    <w:rsid w:val="00387F34"/>
    <w:rsid w:val="00452F72"/>
    <w:rsid w:val="004F351E"/>
    <w:rsid w:val="004F507D"/>
    <w:rsid w:val="00543052"/>
    <w:rsid w:val="00576C9D"/>
    <w:rsid w:val="005A40B3"/>
    <w:rsid w:val="006D0A7F"/>
    <w:rsid w:val="008128CE"/>
    <w:rsid w:val="00880EB9"/>
    <w:rsid w:val="008A0B33"/>
    <w:rsid w:val="00A84018"/>
    <w:rsid w:val="00AA50EA"/>
    <w:rsid w:val="00B37DC3"/>
    <w:rsid w:val="00B607FD"/>
    <w:rsid w:val="00CD3638"/>
    <w:rsid w:val="00D52A21"/>
    <w:rsid w:val="00E2094F"/>
    <w:rsid w:val="00E72FC7"/>
    <w:rsid w:val="00ED2413"/>
    <w:rsid w:val="00F640CF"/>
    <w:rsid w:val="00F7452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8570"/>
  <w15:docId w15:val="{E1091FA2-FB3A-4B36-A2E6-28BFCA74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7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A0B33"/>
    <w:pPr>
      <w:spacing w:after="0" w:line="240" w:lineRule="auto"/>
    </w:pPr>
    <w:rPr>
      <w:rFonts w:ascii="Calibri" w:eastAsia="Calibri" w:hAnsi="Calibri" w:cs="Times New Roman"/>
      <w:lang w:eastAsia="en-US"/>
    </w:rPr>
  </w:style>
  <w:style w:type="paragraph" w:customStyle="1" w:styleId="DZNsadrajniarazina">
    <w:name w:val="DZN sadržaj niža razina"/>
    <w:basedOn w:val="Normal"/>
    <w:link w:val="DZNsadrajniarazinaChar"/>
    <w:autoRedefine/>
    <w:rsid w:val="008A0B33"/>
    <w:pPr>
      <w:spacing w:after="0" w:line="240" w:lineRule="auto"/>
      <w:jc w:val="both"/>
    </w:pPr>
    <w:rPr>
      <w:rFonts w:ascii="Tahoma" w:eastAsia="Times New Roman" w:hAnsi="Tahoma" w:cs="Tahoma"/>
      <w:b/>
      <w:color w:val="000000"/>
      <w:sz w:val="20"/>
      <w:szCs w:val="20"/>
      <w:lang w:eastAsia="en-US"/>
    </w:rPr>
  </w:style>
  <w:style w:type="character" w:customStyle="1" w:styleId="DZNsadrajniarazinaChar">
    <w:name w:val="DZN sadržaj niža razina Char"/>
    <w:basedOn w:val="Zadanifontodlomka"/>
    <w:link w:val="DZNsadrajniarazina"/>
    <w:rsid w:val="008A0B33"/>
    <w:rPr>
      <w:rFonts w:ascii="Tahoma" w:eastAsia="Times New Roman" w:hAnsi="Tahoma" w:cs="Tahoma"/>
      <w:b/>
      <w:color w:val="000000"/>
      <w:sz w:val="20"/>
      <w:szCs w:val="20"/>
      <w:lang w:eastAsia="en-US"/>
    </w:rPr>
  </w:style>
  <w:style w:type="paragraph" w:styleId="Podnoje">
    <w:name w:val="footer"/>
    <w:basedOn w:val="Normal"/>
    <w:link w:val="PodnojeChar"/>
    <w:uiPriority w:val="99"/>
    <w:unhideWhenUsed/>
    <w:rsid w:val="008A0B33"/>
    <w:pPr>
      <w:tabs>
        <w:tab w:val="center" w:pos="4536"/>
        <w:tab w:val="right" w:pos="9072"/>
      </w:tabs>
    </w:pPr>
    <w:rPr>
      <w:rFonts w:ascii="Calibri" w:eastAsia="Calibri" w:hAnsi="Calibri" w:cs="Times New Roman"/>
      <w:lang w:eastAsia="en-US"/>
    </w:rPr>
  </w:style>
  <w:style w:type="character" w:customStyle="1" w:styleId="PodnojeChar">
    <w:name w:val="Podnožje Char"/>
    <w:basedOn w:val="Zadanifontodlomka"/>
    <w:link w:val="Podnoje"/>
    <w:uiPriority w:val="99"/>
    <w:rsid w:val="008A0B33"/>
    <w:rPr>
      <w:rFonts w:ascii="Calibri" w:eastAsia="Calibri" w:hAnsi="Calibri" w:cs="Times New Roman"/>
      <w:lang w:eastAsia="en-US"/>
    </w:rPr>
  </w:style>
  <w:style w:type="paragraph" w:customStyle="1" w:styleId="Default">
    <w:name w:val="Default"/>
    <w:rsid w:val="008A0B33"/>
    <w:pPr>
      <w:autoSpaceDE w:val="0"/>
      <w:autoSpaceDN w:val="0"/>
      <w:adjustRightInd w:val="0"/>
      <w:spacing w:after="0" w:line="240" w:lineRule="auto"/>
    </w:pPr>
    <w:rPr>
      <w:rFonts w:ascii="Arial" w:eastAsia="Times New Roman" w:hAnsi="Arial" w:cs="Arial"/>
      <w:color w:val="000000"/>
      <w:sz w:val="24"/>
      <w:szCs w:val="24"/>
    </w:rPr>
  </w:style>
  <w:style w:type="paragraph" w:styleId="Tijeloteksta">
    <w:name w:val="Body Text"/>
    <w:basedOn w:val="Normal"/>
    <w:link w:val="TijelotekstaChar"/>
    <w:qFormat/>
    <w:rsid w:val="008A0B33"/>
    <w:pPr>
      <w:widowControl w:val="0"/>
      <w:autoSpaceDE w:val="0"/>
      <w:autoSpaceDN w:val="0"/>
      <w:adjustRightInd w:val="0"/>
      <w:spacing w:before="17" w:after="0" w:line="240" w:lineRule="auto"/>
      <w:ind w:left="1094"/>
    </w:pPr>
    <w:rPr>
      <w:rFonts w:ascii="Arial Unicode MS" w:eastAsia="Arial Unicode MS" w:hAnsi="Times New Roman" w:cs="Arial Unicode MS"/>
      <w:sz w:val="16"/>
      <w:szCs w:val="16"/>
    </w:rPr>
  </w:style>
  <w:style w:type="character" w:customStyle="1" w:styleId="TijelotekstaChar">
    <w:name w:val="Tijelo teksta Char"/>
    <w:basedOn w:val="Zadanifontodlomka"/>
    <w:link w:val="Tijeloteksta"/>
    <w:rsid w:val="008A0B33"/>
    <w:rPr>
      <w:rFonts w:ascii="Arial Unicode MS" w:eastAsia="Arial Unicode MS" w:hAnsi="Times New Roman" w:cs="Arial Unicode MS"/>
      <w:sz w:val="16"/>
      <w:szCs w:val="16"/>
    </w:rPr>
  </w:style>
  <w:style w:type="table" w:styleId="Reetkatablice">
    <w:name w:val="Table Grid"/>
    <w:basedOn w:val="Obinatablica"/>
    <w:uiPriority w:val="59"/>
    <w:rsid w:val="008A0B33"/>
    <w:pPr>
      <w:spacing w:after="0" w:line="240" w:lineRule="auto"/>
    </w:pPr>
    <w:rPr>
      <w:rFonts w:eastAsiaTheme="minorHAnsi"/>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8A0B33"/>
    <w:pPr>
      <w:spacing w:after="0"/>
      <w:ind w:left="720"/>
      <w:contextualSpacing/>
    </w:pPr>
    <w:rPr>
      <w:rFonts w:ascii="Times New Roman" w:eastAsiaTheme="minorHAnsi" w:hAnsi="Times New Roman"/>
      <w:sz w:val="24"/>
      <w:lang w:eastAsia="en-US"/>
    </w:rPr>
  </w:style>
  <w:style w:type="paragraph" w:styleId="Tekstbalonia">
    <w:name w:val="Balloon Text"/>
    <w:basedOn w:val="Normal"/>
    <w:link w:val="TekstbaloniaChar"/>
    <w:uiPriority w:val="99"/>
    <w:semiHidden/>
    <w:unhideWhenUsed/>
    <w:rsid w:val="008A0B3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0B33"/>
    <w:rPr>
      <w:rFonts w:ascii="Tahoma" w:hAnsi="Tahoma" w:cs="Tahoma"/>
      <w:sz w:val="16"/>
      <w:szCs w:val="16"/>
    </w:rPr>
  </w:style>
  <w:style w:type="character" w:styleId="Hiperveza">
    <w:name w:val="Hyperlink"/>
    <w:basedOn w:val="Zadanifontodlomka"/>
    <w:uiPriority w:val="99"/>
    <w:unhideWhenUsed/>
    <w:rsid w:val="008A0B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cina-polac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3286</Words>
  <Characters>18735</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Opcina-PC1</dc:creator>
  <cp:lastModifiedBy>Opcina</cp:lastModifiedBy>
  <cp:revision>10</cp:revision>
  <cp:lastPrinted>2025-07-07T11:11:00Z</cp:lastPrinted>
  <dcterms:created xsi:type="dcterms:W3CDTF">2022-08-25T11:02:00Z</dcterms:created>
  <dcterms:modified xsi:type="dcterms:W3CDTF">2026-04-29T08:19:00Z</dcterms:modified>
</cp:coreProperties>
</file>