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9EF8" w14:textId="77777777" w:rsidR="0094158C" w:rsidRPr="001075DF" w:rsidRDefault="0094158C" w:rsidP="0094158C">
      <w:pPr>
        <w:pStyle w:val="Tijeloteksta"/>
        <w:spacing w:before="1"/>
        <w:rPr>
          <w:rFonts w:ascii="Times New Roman" w:hAnsi="Times New Roman" w:cs="Times New Roman"/>
          <w:i/>
          <w:sz w:val="20"/>
          <w:szCs w:val="20"/>
        </w:rPr>
      </w:pPr>
    </w:p>
    <w:p w14:paraId="137A6703" w14:textId="77777777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9CEAC8A" w14:textId="68BD854F" w:rsidR="0094158C" w:rsidRPr="001075DF" w:rsidRDefault="0094158C" w:rsidP="0094158C">
      <w:pPr>
        <w:pStyle w:val="Tijeloteksta"/>
        <w:tabs>
          <w:tab w:val="left" w:pos="747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Ime i prezime prijavitelja: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8BE0ACA" w14:textId="77777777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5DB0CD5C" w14:textId="7942CEE2" w:rsidR="0094158C" w:rsidRPr="001075DF" w:rsidRDefault="0094158C" w:rsidP="0094158C">
      <w:pPr>
        <w:pStyle w:val="Tijeloteksta"/>
        <w:tabs>
          <w:tab w:val="left" w:pos="74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>Adresa prebivališta</w:t>
      </w:r>
      <w:r w:rsidR="00B71BDE">
        <w:rPr>
          <w:rFonts w:ascii="Times New Roman" w:hAnsi="Times New Roman" w:cs="Times New Roman"/>
          <w:sz w:val="20"/>
          <w:szCs w:val="20"/>
        </w:rPr>
        <w:t>: ___________________________________________________________________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2C3246D" w14:textId="7777777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35959EA" w14:textId="7AB1DCA7" w:rsidR="0094158C" w:rsidRPr="001075DF" w:rsidRDefault="0094158C" w:rsidP="0094158C">
      <w:pPr>
        <w:pStyle w:val="Tijeloteksta"/>
        <w:tabs>
          <w:tab w:val="left" w:pos="3783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OIB: </w:t>
      </w:r>
      <w:r w:rsidRPr="00B71BDE">
        <w:rPr>
          <w:rFonts w:ascii="Times New Roman" w:hAnsi="Times New Roman" w:cs="Times New Roman"/>
          <w:sz w:val="20"/>
          <w:szCs w:val="20"/>
        </w:rPr>
        <w:t xml:space="preserve"> </w:t>
      </w:r>
      <w:r w:rsidR="00B71BDE" w:rsidRPr="00B71BD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5DB4A90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08C8472A" w14:textId="170CB3D2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>Kontakt telefon:</w:t>
      </w:r>
      <w:r w:rsidR="00B71BDE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065EC95D" w14:textId="77777777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</w:rPr>
      </w:pPr>
    </w:p>
    <w:p w14:paraId="7D5FA39D" w14:textId="6B07F366" w:rsidR="0094158C" w:rsidRPr="001075DF" w:rsidRDefault="0094158C" w:rsidP="0094158C">
      <w:pPr>
        <w:pStyle w:val="Tijeloteksta"/>
        <w:tabs>
          <w:tab w:val="left" w:pos="4994"/>
        </w:tabs>
        <w:ind w:left="101"/>
        <w:rPr>
          <w:rFonts w:ascii="Times New Roman" w:hAnsi="Times New Roman" w:cs="Times New Roman"/>
          <w:sz w:val="20"/>
          <w:szCs w:val="20"/>
          <w:u w:val="single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E-mail:  </w:t>
      </w:r>
      <w:r w:rsidR="00B71BD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914AC07" w14:textId="77777777" w:rsidR="0094158C" w:rsidRPr="001075DF" w:rsidRDefault="0094158C" w:rsidP="0094158C">
      <w:pPr>
        <w:pStyle w:val="Tijeloteksta"/>
        <w:spacing w:before="8"/>
        <w:rPr>
          <w:rFonts w:ascii="Times New Roman" w:hAnsi="Times New Roman" w:cs="Times New Roman"/>
          <w:sz w:val="20"/>
          <w:szCs w:val="20"/>
        </w:rPr>
      </w:pPr>
    </w:p>
    <w:p w14:paraId="0B3D7057" w14:textId="19D8020A" w:rsidR="0094158C" w:rsidRPr="001075DF" w:rsidRDefault="0094158C" w:rsidP="000018D3">
      <w:pPr>
        <w:pStyle w:val="Tijeloteksta"/>
        <w:tabs>
          <w:tab w:val="left" w:pos="3075"/>
        </w:tabs>
        <w:ind w:left="101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 xml:space="preserve">Datum: </w:t>
      </w:r>
      <w:r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</w:t>
      </w:r>
      <w:r w:rsidRPr="001075DF">
        <w:rPr>
          <w:rFonts w:ascii="Times New Roman" w:hAnsi="Times New Roman" w:cs="Times New Roman"/>
          <w:sz w:val="20"/>
          <w:szCs w:val="20"/>
        </w:rPr>
        <w:t>202</w:t>
      </w:r>
      <w:r w:rsidR="00AC64A2">
        <w:rPr>
          <w:rFonts w:ascii="Times New Roman" w:hAnsi="Times New Roman" w:cs="Times New Roman"/>
          <w:sz w:val="20"/>
          <w:szCs w:val="20"/>
        </w:rPr>
        <w:t>6</w:t>
      </w:r>
      <w:r w:rsidRPr="001075DF">
        <w:rPr>
          <w:rFonts w:ascii="Times New Roman" w:hAnsi="Times New Roman" w:cs="Times New Roman"/>
          <w:sz w:val="20"/>
          <w:szCs w:val="20"/>
        </w:rPr>
        <w:t>.godine</w:t>
      </w:r>
    </w:p>
    <w:p w14:paraId="0641BAD6" w14:textId="43874449" w:rsidR="0094158C" w:rsidRPr="009848BD" w:rsidRDefault="0094158C" w:rsidP="006E1683">
      <w:pPr>
        <w:pStyle w:val="Tijeloteksta"/>
        <w:tabs>
          <w:tab w:val="left" w:pos="307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04D35" w:rsidRPr="001075DF">
        <w:rPr>
          <w:rFonts w:ascii="Times New Roman" w:hAnsi="Times New Roman" w:cs="Times New Roman"/>
          <w:sz w:val="20"/>
          <w:szCs w:val="20"/>
        </w:rPr>
        <w:t xml:space="preserve">   </w:t>
      </w:r>
      <w:r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OPĆINA </w:t>
      </w:r>
      <w:r w:rsidR="00AC64A2" w:rsidRPr="009848BD">
        <w:rPr>
          <w:rFonts w:ascii="Times New Roman" w:hAnsi="Times New Roman" w:cs="Times New Roman"/>
          <w:b/>
          <w:bCs/>
          <w:sz w:val="20"/>
          <w:szCs w:val="20"/>
        </w:rPr>
        <w:t>POLAČA</w:t>
      </w:r>
    </w:p>
    <w:p w14:paraId="7580C1C8" w14:textId="782C25F2" w:rsidR="00E04D35" w:rsidRPr="009848BD" w:rsidRDefault="0094158C" w:rsidP="006E1683">
      <w:pPr>
        <w:pStyle w:val="Tijeloteksta"/>
        <w:tabs>
          <w:tab w:val="left" w:pos="3075"/>
        </w:tabs>
        <w:ind w:left="101"/>
        <w:rPr>
          <w:rFonts w:ascii="Times New Roman" w:hAnsi="Times New Roman" w:cs="Times New Roman"/>
          <w:b/>
          <w:bCs/>
          <w:sz w:val="20"/>
          <w:szCs w:val="20"/>
        </w:rPr>
      </w:pPr>
      <w:r w:rsidRPr="00984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84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04D35"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0018D3"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AC64A2"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0018D3"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C64A2" w:rsidRPr="009848BD">
        <w:rPr>
          <w:rFonts w:ascii="Times New Roman" w:hAnsi="Times New Roman" w:cs="Times New Roman"/>
          <w:b/>
          <w:bCs/>
          <w:sz w:val="20"/>
          <w:szCs w:val="20"/>
        </w:rPr>
        <w:t>POLAČA 231A</w:t>
      </w:r>
    </w:p>
    <w:p w14:paraId="22A95D37" w14:textId="4837A774" w:rsidR="0094158C" w:rsidRPr="009848BD" w:rsidRDefault="00E04D35" w:rsidP="006E1683">
      <w:pPr>
        <w:pStyle w:val="Tijeloteksta"/>
        <w:tabs>
          <w:tab w:val="left" w:pos="3075"/>
        </w:tabs>
        <w:ind w:left="101"/>
        <w:rPr>
          <w:rFonts w:ascii="Times New Roman" w:hAnsi="Times New Roman" w:cs="Times New Roman"/>
          <w:b/>
          <w:bCs/>
          <w:sz w:val="20"/>
          <w:szCs w:val="20"/>
        </w:rPr>
      </w:pPr>
      <w:r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0018D3"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="001075DF" w:rsidRPr="009848BD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AC64A2" w:rsidRPr="009848BD">
        <w:rPr>
          <w:rFonts w:ascii="Times New Roman" w:hAnsi="Times New Roman" w:cs="Times New Roman"/>
          <w:b/>
          <w:bCs/>
          <w:sz w:val="20"/>
          <w:szCs w:val="20"/>
        </w:rPr>
        <w:t>23210 Biograd na Moru</w:t>
      </w:r>
      <w:r w:rsidR="0094158C" w:rsidRPr="009848B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4158C" w:rsidRPr="009848B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2F77719" w14:textId="77777777" w:rsidR="0094158C" w:rsidRPr="001075DF" w:rsidRDefault="0094158C" w:rsidP="000018D3">
      <w:pPr>
        <w:spacing w:before="93"/>
        <w:ind w:right="357"/>
        <w:rPr>
          <w:rFonts w:ascii="Times New Roman" w:hAnsi="Times New Roman" w:cs="Times New Roman"/>
          <w:b/>
          <w:sz w:val="20"/>
          <w:szCs w:val="20"/>
        </w:rPr>
      </w:pPr>
    </w:p>
    <w:p w14:paraId="7033BC5C" w14:textId="6213150C" w:rsidR="0094158C" w:rsidRDefault="0094158C" w:rsidP="001075DF">
      <w:pPr>
        <w:spacing w:before="93"/>
        <w:ind w:left="353" w:right="357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  <w:r w:rsidRPr="001075DF">
        <w:rPr>
          <w:rFonts w:ascii="Times New Roman" w:hAnsi="Times New Roman" w:cs="Times New Roman"/>
          <w:b/>
          <w:sz w:val="20"/>
          <w:szCs w:val="20"/>
        </w:rPr>
        <w:t>PRIJAVA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NA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z w:val="20"/>
          <w:szCs w:val="20"/>
        </w:rPr>
        <w:t>JAVNI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 NATJEČAJ</w:t>
      </w:r>
      <w:r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Pr="001075DF">
        <w:rPr>
          <w:rFonts w:ascii="Times New Roman" w:hAnsi="Times New Roman" w:cs="Times New Roman"/>
          <w:b/>
          <w:spacing w:val="-5"/>
          <w:sz w:val="20"/>
          <w:szCs w:val="20"/>
        </w:rPr>
        <w:t xml:space="preserve">za prodaju građevinskog zemljišta na području Općine </w:t>
      </w:r>
      <w:r w:rsidR="00AC64A2">
        <w:rPr>
          <w:rFonts w:ascii="Times New Roman" w:hAnsi="Times New Roman" w:cs="Times New Roman"/>
          <w:b/>
          <w:spacing w:val="-5"/>
          <w:sz w:val="20"/>
          <w:szCs w:val="20"/>
        </w:rPr>
        <w:t>Polača</w:t>
      </w:r>
    </w:p>
    <w:p w14:paraId="6294F283" w14:textId="77777777" w:rsidR="00AC64A2" w:rsidRDefault="00AC64A2" w:rsidP="00AC64A2">
      <w:pPr>
        <w:spacing w:before="93"/>
        <w:ind w:left="353" w:right="357"/>
        <w:jc w:val="both"/>
        <w:rPr>
          <w:rFonts w:ascii="Times New Roman" w:hAnsi="Times New Roman" w:cs="Times New Roman"/>
          <w:b/>
          <w:spacing w:val="-5"/>
          <w:sz w:val="20"/>
          <w:szCs w:val="20"/>
        </w:rPr>
      </w:pPr>
    </w:p>
    <w:p w14:paraId="2BC4AC72" w14:textId="5958D84C" w:rsidR="00AC64A2" w:rsidRDefault="00AC64A2" w:rsidP="00AC64A2">
      <w:pPr>
        <w:spacing w:before="93"/>
        <w:ind w:left="353" w:right="357"/>
        <w:jc w:val="both"/>
        <w:rPr>
          <w:rFonts w:ascii="Times New Roman" w:hAnsi="Times New Roman" w:cs="Times New Roman"/>
          <w:b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spacing w:val="-5"/>
          <w:sz w:val="20"/>
          <w:szCs w:val="20"/>
        </w:rPr>
        <w:t>Ja ___________________________________________________, prijavljujem se na javno objavljeni natječaj za prodaju građevinskog zemljišta i sufinanciranju kupoprodajne cijene građevinskog zemljišta na području Općine Polača.</w:t>
      </w:r>
    </w:p>
    <w:p w14:paraId="2DE51AFE" w14:textId="6A38A23B" w:rsidR="00AC64A2" w:rsidRDefault="00AC64A2" w:rsidP="00AC64A2">
      <w:pPr>
        <w:spacing w:before="93"/>
        <w:ind w:left="353" w:right="357"/>
        <w:jc w:val="both"/>
        <w:rPr>
          <w:rFonts w:ascii="Times New Roman" w:hAnsi="Times New Roman" w:cs="Times New Roman"/>
          <w:b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spacing w:val="-5"/>
          <w:sz w:val="20"/>
          <w:szCs w:val="20"/>
        </w:rPr>
        <w:t xml:space="preserve">Svoju ponudu i prijavu dajem za sljedeću nekretninu iz natječaja i to: </w:t>
      </w:r>
    </w:p>
    <w:tbl>
      <w:tblPr>
        <w:tblStyle w:val="Reetkatablice"/>
        <w:tblW w:w="0" w:type="auto"/>
        <w:tblInd w:w="353" w:type="dxa"/>
        <w:tblLook w:val="04A0" w:firstRow="1" w:lastRow="0" w:firstColumn="1" w:lastColumn="0" w:noHBand="0" w:noVBand="1"/>
      </w:tblPr>
      <w:tblGrid>
        <w:gridCol w:w="1343"/>
        <w:gridCol w:w="1598"/>
        <w:gridCol w:w="1593"/>
        <w:gridCol w:w="1562"/>
        <w:gridCol w:w="2613"/>
      </w:tblGrid>
      <w:tr w:rsidR="00360BC8" w14:paraId="047A6119" w14:textId="77777777" w:rsidTr="005D71D6">
        <w:trPr>
          <w:trHeight w:val="510"/>
        </w:trPr>
        <w:tc>
          <w:tcPr>
            <w:tcW w:w="2941" w:type="dxa"/>
            <w:gridSpan w:val="2"/>
          </w:tcPr>
          <w:p w14:paraId="4B0EFA3B" w14:textId="017A1075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Kat.čest.zem</w:t>
            </w:r>
            <w:proofErr w:type="spellEnd"/>
          </w:p>
        </w:tc>
        <w:tc>
          <w:tcPr>
            <w:tcW w:w="1593" w:type="dxa"/>
            <w:vMerge w:val="restart"/>
          </w:tcPr>
          <w:p w14:paraId="511207CF" w14:textId="2D3E5350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Površina u m2</w:t>
            </w:r>
          </w:p>
        </w:tc>
        <w:tc>
          <w:tcPr>
            <w:tcW w:w="1562" w:type="dxa"/>
            <w:vMerge w:val="restart"/>
          </w:tcPr>
          <w:p w14:paraId="3BC27CFF" w14:textId="30B8A676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Početna cijena u Eurima po m2</w:t>
            </w:r>
          </w:p>
        </w:tc>
        <w:tc>
          <w:tcPr>
            <w:tcW w:w="2613" w:type="dxa"/>
            <w:vMerge w:val="restart"/>
          </w:tcPr>
          <w:p w14:paraId="2F421296" w14:textId="02C11346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Ponuđena cijena u  Eurima po m2</w:t>
            </w:r>
          </w:p>
        </w:tc>
      </w:tr>
      <w:tr w:rsidR="00360BC8" w14:paraId="72F752DB" w14:textId="77777777" w:rsidTr="00360BC8">
        <w:trPr>
          <w:trHeight w:val="510"/>
        </w:trPr>
        <w:tc>
          <w:tcPr>
            <w:tcW w:w="1343" w:type="dxa"/>
          </w:tcPr>
          <w:p w14:paraId="18C3FDDB" w14:textId="54E928EC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Stara izmjera</w:t>
            </w:r>
          </w:p>
        </w:tc>
        <w:tc>
          <w:tcPr>
            <w:tcW w:w="1598" w:type="dxa"/>
          </w:tcPr>
          <w:p w14:paraId="31EE8C75" w14:textId="7A71D2D2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Nova izmjera</w:t>
            </w:r>
          </w:p>
        </w:tc>
        <w:tc>
          <w:tcPr>
            <w:tcW w:w="1593" w:type="dxa"/>
            <w:vMerge/>
          </w:tcPr>
          <w:p w14:paraId="278F2C70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14:paraId="3AA8868D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  <w:vMerge/>
          </w:tcPr>
          <w:p w14:paraId="6E3E9C19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  <w:tr w:rsidR="00360BC8" w14:paraId="0B291FD7" w14:textId="77777777" w:rsidTr="00360BC8">
        <w:tc>
          <w:tcPr>
            <w:tcW w:w="1343" w:type="dxa"/>
          </w:tcPr>
          <w:p w14:paraId="65EBBF37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8" w:type="dxa"/>
          </w:tcPr>
          <w:p w14:paraId="2CEC2D9B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3" w:type="dxa"/>
          </w:tcPr>
          <w:p w14:paraId="20139798" w14:textId="18A27EEE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</w:tcPr>
          <w:p w14:paraId="2AAB6A4D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</w:tcPr>
          <w:p w14:paraId="0D19DBC6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  <w:tr w:rsidR="00360BC8" w14:paraId="269FB151" w14:textId="77777777" w:rsidTr="00360BC8">
        <w:tc>
          <w:tcPr>
            <w:tcW w:w="1343" w:type="dxa"/>
          </w:tcPr>
          <w:p w14:paraId="4B4A1E9B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3505036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584FC18" w14:textId="7B9E4F2C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9C8121E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</w:tcPr>
          <w:p w14:paraId="5B6BC3DE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  <w:tr w:rsidR="00360BC8" w14:paraId="0244B72C" w14:textId="77777777" w:rsidTr="00360BC8">
        <w:tc>
          <w:tcPr>
            <w:tcW w:w="1343" w:type="dxa"/>
          </w:tcPr>
          <w:p w14:paraId="5C17F8B3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CA57BFB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EACC073" w14:textId="3B21D998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</w:tcPr>
          <w:p w14:paraId="645FB1F3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</w:tcPr>
          <w:p w14:paraId="463A9DA1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  <w:tr w:rsidR="00360BC8" w14:paraId="416BB033" w14:textId="77777777" w:rsidTr="00360BC8">
        <w:tc>
          <w:tcPr>
            <w:tcW w:w="1343" w:type="dxa"/>
          </w:tcPr>
          <w:p w14:paraId="71DD6EC7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8" w:type="dxa"/>
          </w:tcPr>
          <w:p w14:paraId="6745774F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6EFAA00" w14:textId="13921BE9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</w:tcPr>
          <w:p w14:paraId="43599672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</w:tcPr>
          <w:p w14:paraId="5EED6216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  <w:tr w:rsidR="00360BC8" w14:paraId="3A4DE627" w14:textId="77777777" w:rsidTr="00360BC8">
        <w:tc>
          <w:tcPr>
            <w:tcW w:w="1343" w:type="dxa"/>
          </w:tcPr>
          <w:p w14:paraId="2212926E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7705E58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D884294" w14:textId="6EFEFE58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</w:tcPr>
          <w:p w14:paraId="2F6EFF95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</w:tcPr>
          <w:p w14:paraId="504FCC79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  <w:tr w:rsidR="00360BC8" w14:paraId="3F164DDD" w14:textId="77777777" w:rsidTr="00360BC8">
        <w:tc>
          <w:tcPr>
            <w:tcW w:w="1343" w:type="dxa"/>
          </w:tcPr>
          <w:p w14:paraId="51F3D45D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8" w:type="dxa"/>
          </w:tcPr>
          <w:p w14:paraId="7FBF280F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226CF93" w14:textId="3CE030DB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1562" w:type="dxa"/>
          </w:tcPr>
          <w:p w14:paraId="75F6016E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2613" w:type="dxa"/>
          </w:tcPr>
          <w:p w14:paraId="79A1E0A7" w14:textId="77777777" w:rsidR="00360BC8" w:rsidRDefault="00360BC8" w:rsidP="00AC64A2">
            <w:pPr>
              <w:spacing w:before="93"/>
              <w:ind w:right="357"/>
              <w:jc w:val="both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</w:tr>
    </w:tbl>
    <w:p w14:paraId="5AC569C3" w14:textId="77777777" w:rsidR="006E1683" w:rsidRPr="001075DF" w:rsidRDefault="006E1683" w:rsidP="00AC64A2">
      <w:pPr>
        <w:spacing w:before="93"/>
        <w:ind w:left="353" w:right="357"/>
        <w:jc w:val="both"/>
        <w:rPr>
          <w:rFonts w:ascii="Times New Roman" w:hAnsi="Times New Roman" w:cs="Times New Roman"/>
          <w:b/>
          <w:spacing w:val="-5"/>
          <w:sz w:val="20"/>
          <w:szCs w:val="20"/>
        </w:rPr>
      </w:pPr>
    </w:p>
    <w:p w14:paraId="559ECE36" w14:textId="7F79B28A" w:rsidR="00E04D35" w:rsidRDefault="00F32E10" w:rsidP="00AC64A2">
      <w:pPr>
        <w:pStyle w:val="Tijeloteksta"/>
        <w:tabs>
          <w:tab w:val="left" w:pos="3721"/>
        </w:tabs>
        <w:spacing w:before="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</w:t>
      </w:r>
      <w:r w:rsidR="003E7CF1" w:rsidRPr="001075DF">
        <w:rPr>
          <w:rFonts w:ascii="Times New Roman" w:hAnsi="Times New Roman" w:cs="Times New Roman"/>
          <w:sz w:val="20"/>
          <w:szCs w:val="20"/>
        </w:rPr>
        <w:t>elite ostvariti pravo na sufinanciranje kupoprodajne cijene: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="003E7CF1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="000018D3" w:rsidRPr="001075DF">
        <w:rPr>
          <w:rFonts w:ascii="Times New Roman" w:hAnsi="Times New Roman" w:cs="Times New Roman"/>
          <w:sz w:val="20"/>
          <w:szCs w:val="20"/>
        </w:rPr>
        <w:t xml:space="preserve"> </w:t>
      </w:r>
      <w:r w:rsidR="003E7CF1" w:rsidRPr="001075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075D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3E7CF1" w:rsidRPr="001075DF">
        <w:rPr>
          <w:rFonts w:ascii="Times New Roman" w:hAnsi="Times New Roman" w:cs="Times New Roman"/>
          <w:sz w:val="20"/>
          <w:szCs w:val="20"/>
          <w:u w:val="single"/>
        </w:rPr>
        <w:t>DA / NE</w:t>
      </w:r>
      <w:r w:rsidR="00E04D35" w:rsidRPr="001075DF">
        <w:rPr>
          <w:rFonts w:ascii="Times New Roman" w:hAnsi="Times New Roman" w:cs="Times New Roman"/>
          <w:sz w:val="20"/>
          <w:szCs w:val="20"/>
          <w:u w:val="single"/>
        </w:rPr>
        <w:tab/>
      </w:r>
      <w:r w:rsidR="00AC64A2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AC64A2">
        <w:rPr>
          <w:rFonts w:ascii="Times New Roman" w:hAnsi="Times New Roman" w:cs="Times New Roman"/>
          <w:sz w:val="20"/>
          <w:szCs w:val="20"/>
        </w:rPr>
        <w:t>Koju ostvarujem sukladno Odluci i Programu, te istu dokazujem dokumentacijom iz prilog.</w:t>
      </w:r>
    </w:p>
    <w:p w14:paraId="047F2419" w14:textId="77777777" w:rsidR="00AC64A2" w:rsidRDefault="00AC64A2" w:rsidP="001075DF">
      <w:pPr>
        <w:tabs>
          <w:tab w:val="left" w:pos="855"/>
        </w:tabs>
        <w:spacing w:before="43" w:line="276" w:lineRule="auto"/>
        <w:ind w:right="149"/>
        <w:jc w:val="both"/>
        <w:rPr>
          <w:rFonts w:ascii="Times New Roman" w:hAnsi="Times New Roman" w:cs="Times New Roman"/>
          <w:sz w:val="20"/>
          <w:szCs w:val="20"/>
        </w:rPr>
      </w:pPr>
    </w:p>
    <w:p w14:paraId="4674A373" w14:textId="77777777" w:rsidR="00E04D35" w:rsidRPr="001075DF" w:rsidRDefault="00E04D35" w:rsidP="00E04D35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03AF4414" w14:textId="627DD226" w:rsidR="00E04D35" w:rsidRPr="001075DF" w:rsidRDefault="00E04D35" w:rsidP="00E04D35">
      <w:pPr>
        <w:pStyle w:val="Tijeloteksta"/>
        <w:spacing w:before="2"/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CEDFCB" wp14:editId="5328E248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0286" id="Prostoručno: oblik 1" o:spid="_x0000_s1026" style="position:absolute;margin-left:318.85pt;margin-top:14.55pt;width:201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rvoQIAAKcFAAAOAAAAZHJzL2Uyb0RvYy54bWysVNtu2zAMfR+wfxD0uKH1JW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  <w:r w:rsidRPr="001075DF">
        <w:rPr>
          <w:rFonts w:ascii="Times New Roman" w:hAnsi="Times New Roman" w:cs="Times New Roman"/>
          <w:sz w:val="20"/>
          <w:szCs w:val="20"/>
        </w:rPr>
        <w:tab/>
      </w:r>
    </w:p>
    <w:p w14:paraId="14B8213C" w14:textId="118F6E5B" w:rsidR="00112252" w:rsidRDefault="00E04D35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  <w:r w:rsidRPr="001075DF">
        <w:rPr>
          <w:rFonts w:ascii="Times New Roman" w:hAnsi="Times New Roman" w:cs="Times New Roman"/>
          <w:sz w:val="20"/>
          <w:szCs w:val="20"/>
        </w:rPr>
        <w:tab/>
        <w:t xml:space="preserve">     (vlastoručni potpis podnositelja)</w:t>
      </w:r>
    </w:p>
    <w:p w14:paraId="78B2398B" w14:textId="77777777" w:rsidR="00AC64A2" w:rsidRDefault="00AC64A2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</w:p>
    <w:p w14:paraId="578950D4" w14:textId="1506599B" w:rsidR="00AC64A2" w:rsidRDefault="00AC64A2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Prilog: (zaokruži)</w:t>
      </w:r>
    </w:p>
    <w:p w14:paraId="7BC69E19" w14:textId="05A31CEF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14:ligatures w14:val="standardContextual"/>
        </w:rPr>
        <w:t xml:space="preserve">1. </w:t>
      </w: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 xml:space="preserve">Preslika osobne iskaznice Prijavitelja, </w:t>
      </w:r>
    </w:p>
    <w:p w14:paraId="0DAC292F" w14:textId="69446BB7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14:ligatures w14:val="standardContextual"/>
        </w:rPr>
        <w:t>2</w:t>
      </w: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>. Potvrda o uplati jamčevine</w:t>
      </w:r>
    </w:p>
    <w:p w14:paraId="20B4AC8B" w14:textId="77777777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 xml:space="preserve">Ponude kojima se želi ostvariti pravo na sufinanciranje kupoprodajne cijene sadržavaju i: </w:t>
      </w:r>
    </w:p>
    <w:p w14:paraId="4E4C1A60" w14:textId="757322D1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color w:val="FF0000"/>
          <w:kern w:val="2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14:ligatures w14:val="standardContextual"/>
        </w:rPr>
        <w:t>3</w:t>
      </w: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>. Potvrdu policijske uprave o prebivalištu</w:t>
      </w:r>
    </w:p>
    <w:p w14:paraId="589CB276" w14:textId="2061F31C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14:ligatures w14:val="standardContextual"/>
        </w:rPr>
        <w:t>4</w:t>
      </w:r>
      <w:r w:rsidRPr="00DD5718">
        <w:rPr>
          <w:rFonts w:ascii="Times New Roman" w:eastAsiaTheme="minorHAnsi" w:hAnsi="Times New Roman" w:cs="Times New Roman"/>
          <w:color w:val="FF0000"/>
          <w:kern w:val="2"/>
          <w14:ligatures w14:val="standardContextual"/>
        </w:rPr>
        <w:t xml:space="preserve">. </w:t>
      </w: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>Uvjerenje nadležnog ureda za katastar o ne/posjedovanju nekretnine za prijavitelja i/ili njegovog bračnog/izvanbračnog druga (prema mjestu prebivališta),</w:t>
      </w:r>
    </w:p>
    <w:p w14:paraId="0E772DB0" w14:textId="7DE5FED8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14:ligatures w14:val="standardContextual"/>
        </w:rPr>
        <w:t>5</w:t>
      </w: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>. Potvrdu nadležne Porezne uprave za Prijavitelja i/ili bračnog odnosno izvanbračnog druga, da isti nisu/jesu otuđili nekretninu unatrag 2 godine od dana raspisivanja natječaja</w:t>
      </w:r>
    </w:p>
    <w:p w14:paraId="0D208418" w14:textId="5B5A72B7" w:rsidR="00DD5718" w:rsidRPr="00DD5718" w:rsidRDefault="00DD5718" w:rsidP="00DD5718">
      <w:pPr>
        <w:widowControl/>
        <w:autoSpaceDE/>
        <w:autoSpaceDN/>
        <w:jc w:val="both"/>
        <w:rPr>
          <w:rFonts w:ascii="Times New Roman" w:eastAsiaTheme="minorHAnsi" w:hAnsi="Times New Roman" w:cs="Times New Roman"/>
          <w:kern w:val="2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14:ligatures w14:val="standardContextual"/>
        </w:rPr>
        <w:t>6</w:t>
      </w:r>
      <w:r w:rsidRPr="00DD5718">
        <w:rPr>
          <w:rFonts w:ascii="Times New Roman" w:eastAsiaTheme="minorHAnsi" w:hAnsi="Times New Roman" w:cs="Times New Roman"/>
          <w:kern w:val="2"/>
          <w14:ligatures w14:val="standardContextual"/>
        </w:rPr>
        <w:t>. Uvjerenje nadležnog Općinskog suda da ima/nema u vlasništvu nekretninu za prijavitelja i njegovog bračnog/izvanbračnog druga (prema mjestu prebivališta),</w:t>
      </w:r>
    </w:p>
    <w:p w14:paraId="4A1D2968" w14:textId="77777777" w:rsidR="00DD5718" w:rsidRDefault="00DD5718" w:rsidP="001075DF">
      <w:pPr>
        <w:tabs>
          <w:tab w:val="left" w:pos="5146"/>
        </w:tabs>
        <w:rPr>
          <w:rFonts w:ascii="Times New Roman" w:hAnsi="Times New Roman" w:cs="Times New Roman"/>
          <w:sz w:val="20"/>
          <w:szCs w:val="20"/>
        </w:rPr>
      </w:pPr>
    </w:p>
    <w:sectPr w:rsidR="00DD5718" w:rsidSect="00245C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CD98" w14:textId="77777777" w:rsidR="00B1608F" w:rsidRDefault="00B1608F" w:rsidP="001075DF">
      <w:r>
        <w:separator/>
      </w:r>
    </w:p>
  </w:endnote>
  <w:endnote w:type="continuationSeparator" w:id="0">
    <w:p w14:paraId="6FB4E585" w14:textId="77777777" w:rsidR="00B1608F" w:rsidRDefault="00B1608F" w:rsidP="0010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36D5" w14:textId="77777777" w:rsidR="00B1608F" w:rsidRDefault="00B1608F" w:rsidP="001075DF">
      <w:r>
        <w:separator/>
      </w:r>
    </w:p>
  </w:footnote>
  <w:footnote w:type="continuationSeparator" w:id="0">
    <w:p w14:paraId="38B7533E" w14:textId="77777777" w:rsidR="00B1608F" w:rsidRDefault="00B1608F" w:rsidP="0010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0330" w14:textId="77777777" w:rsidR="001075DF" w:rsidRPr="000018D3" w:rsidRDefault="001075DF" w:rsidP="001075DF">
    <w:pPr>
      <w:spacing w:before="80"/>
      <w:ind w:left="5670" w:right="146"/>
      <w:rPr>
        <w:rFonts w:ascii="Times New Roman" w:hAnsi="Times New Roman" w:cs="Times New Roman"/>
        <w:b/>
        <w:i/>
        <w:spacing w:val="-13"/>
        <w:sz w:val="20"/>
        <w:szCs w:val="20"/>
      </w:rPr>
    </w:pPr>
    <w:r w:rsidRPr="000018D3">
      <w:rPr>
        <w:rFonts w:ascii="Times New Roman" w:hAnsi="Times New Roman" w:cs="Times New Roman"/>
        <w:b/>
        <w:i/>
        <w:sz w:val="20"/>
        <w:szCs w:val="20"/>
      </w:rPr>
      <w:t>OBRAZAC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1.</w:t>
    </w:r>
    <w:r w:rsidRPr="000018D3">
      <w:rPr>
        <w:rFonts w:ascii="Times New Roman" w:hAnsi="Times New Roman" w:cs="Times New Roman"/>
        <w:b/>
        <w:i/>
        <w:spacing w:val="-11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–</w:t>
    </w:r>
    <w:r w:rsidRPr="000018D3">
      <w:rPr>
        <w:rFonts w:ascii="Times New Roman" w:hAnsi="Times New Roman" w:cs="Times New Roman"/>
        <w:b/>
        <w:i/>
        <w:spacing w:val="-13"/>
        <w:sz w:val="20"/>
        <w:szCs w:val="20"/>
      </w:rPr>
      <w:t xml:space="preserve"> </w:t>
    </w:r>
    <w:r w:rsidRPr="000018D3">
      <w:rPr>
        <w:rFonts w:ascii="Times New Roman" w:hAnsi="Times New Roman" w:cs="Times New Roman"/>
        <w:b/>
        <w:i/>
        <w:sz w:val="20"/>
        <w:szCs w:val="20"/>
      </w:rPr>
      <w:t>prijavni obrazac</w:t>
    </w:r>
  </w:p>
  <w:p w14:paraId="07C150CC" w14:textId="77777777" w:rsidR="001075DF" w:rsidRDefault="001075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A8"/>
    <w:rsid w:val="000018D3"/>
    <w:rsid w:val="00017B91"/>
    <w:rsid w:val="001075DF"/>
    <w:rsid w:val="00112252"/>
    <w:rsid w:val="00113050"/>
    <w:rsid w:val="00136D84"/>
    <w:rsid w:val="00152196"/>
    <w:rsid w:val="00162AE0"/>
    <w:rsid w:val="00181298"/>
    <w:rsid w:val="001D04C0"/>
    <w:rsid w:val="00245C1A"/>
    <w:rsid w:val="00360BC8"/>
    <w:rsid w:val="003E7CF1"/>
    <w:rsid w:val="00494B8D"/>
    <w:rsid w:val="0056239A"/>
    <w:rsid w:val="0057626D"/>
    <w:rsid w:val="0063432B"/>
    <w:rsid w:val="00640142"/>
    <w:rsid w:val="006B1D8C"/>
    <w:rsid w:val="006B494E"/>
    <w:rsid w:val="006E1683"/>
    <w:rsid w:val="007A6478"/>
    <w:rsid w:val="0083175E"/>
    <w:rsid w:val="00916FFF"/>
    <w:rsid w:val="0094158C"/>
    <w:rsid w:val="009848BD"/>
    <w:rsid w:val="00A166B5"/>
    <w:rsid w:val="00A6721B"/>
    <w:rsid w:val="00AC64A2"/>
    <w:rsid w:val="00B1608F"/>
    <w:rsid w:val="00B2321B"/>
    <w:rsid w:val="00B71BDE"/>
    <w:rsid w:val="00BF17AF"/>
    <w:rsid w:val="00C35BCB"/>
    <w:rsid w:val="00CA16C9"/>
    <w:rsid w:val="00DD5718"/>
    <w:rsid w:val="00DE01A8"/>
    <w:rsid w:val="00E04D35"/>
    <w:rsid w:val="00E44B6C"/>
    <w:rsid w:val="00F32E10"/>
    <w:rsid w:val="00F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DF1A"/>
  <w15:chartTrackingRefBased/>
  <w15:docId w15:val="{3C14ADEC-1356-4AE5-9C95-C3FE916C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15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01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01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01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01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01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01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01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01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01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01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01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1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01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E01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01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01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01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01A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94158C"/>
  </w:style>
  <w:style w:type="character" w:customStyle="1" w:styleId="TijelotekstaChar">
    <w:name w:val="Tijelo teksta Char"/>
    <w:basedOn w:val="Zadanifontodlomka"/>
    <w:link w:val="Tijeloteksta"/>
    <w:uiPriority w:val="1"/>
    <w:rsid w:val="0094158C"/>
    <w:rPr>
      <w:rFonts w:ascii="Arial" w:eastAsia="Arial" w:hAnsi="Arial" w:cs="Arial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75DF"/>
    <w:rPr>
      <w:rFonts w:ascii="Arial" w:eastAsia="Arial" w:hAnsi="Arial" w:cs="Arial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75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75DF"/>
    <w:rPr>
      <w:rFonts w:ascii="Arial" w:eastAsia="Arial" w:hAnsi="Arial" w:cs="Arial"/>
      <w:kern w:val="0"/>
      <w14:ligatures w14:val="none"/>
    </w:rPr>
  </w:style>
  <w:style w:type="table" w:styleId="Reetkatablice">
    <w:name w:val="Table Grid"/>
    <w:basedOn w:val="Obinatablica"/>
    <w:uiPriority w:val="39"/>
    <w:rsid w:val="006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Opcina Polaca</cp:lastModifiedBy>
  <cp:revision>9</cp:revision>
  <cp:lastPrinted>2026-01-13T08:12:00Z</cp:lastPrinted>
  <dcterms:created xsi:type="dcterms:W3CDTF">2026-01-13T07:51:00Z</dcterms:created>
  <dcterms:modified xsi:type="dcterms:W3CDTF">2026-01-13T08:22:00Z</dcterms:modified>
</cp:coreProperties>
</file>