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162A" w14:textId="77777777" w:rsidR="008E15AB" w:rsidRDefault="008E15AB" w:rsidP="008E15AB">
      <w:r>
        <w:tab/>
      </w:r>
      <w:r>
        <w:rPr>
          <w:noProof/>
          <w:lang w:eastAsia="hr-HR"/>
        </w:rPr>
        <w:drawing>
          <wp:inline distT="0" distB="0" distL="0" distR="0" wp14:anchorId="641F1648" wp14:editId="641F1649">
            <wp:extent cx="523875" cy="69195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895" cy="730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F162C" w14:textId="6A66699D" w:rsidR="008E15AB" w:rsidRDefault="008E15AB" w:rsidP="008E15AB">
      <w:r>
        <w:t>Ministarstvo poljoprivrede</w:t>
      </w:r>
      <w:r w:rsidR="00CA4117">
        <w:t>, šumarstva</w:t>
      </w:r>
    </w:p>
    <w:p w14:paraId="5C83FDAC" w14:textId="5E88234D" w:rsidR="00CA4117" w:rsidRDefault="00CA4117" w:rsidP="008E15AB">
      <w:r>
        <w:t>i ribarstva</w:t>
      </w:r>
    </w:p>
    <w:p w14:paraId="0AAD6328" w14:textId="77777777" w:rsidR="00B63DD7" w:rsidRDefault="00B63DD7" w:rsidP="008E15AB"/>
    <w:p w14:paraId="799176FB" w14:textId="576DAD90" w:rsidR="00B63DD7" w:rsidRDefault="004A036E" w:rsidP="008E15AB">
      <w:r>
        <w:t>08</w:t>
      </w:r>
      <w:r w:rsidR="00B63DD7">
        <w:t>.0</w:t>
      </w:r>
      <w:r>
        <w:t>7</w:t>
      </w:r>
      <w:r w:rsidR="00B63DD7">
        <w:t>.2026.</w:t>
      </w:r>
    </w:p>
    <w:p w14:paraId="0570FFA5" w14:textId="77777777" w:rsidR="00D02F1A" w:rsidRDefault="00D02F1A" w:rsidP="008E15AB"/>
    <w:p w14:paraId="77DED60D" w14:textId="77777777" w:rsidR="00D02F1A" w:rsidRDefault="00D02F1A" w:rsidP="008E15AB"/>
    <w:p w14:paraId="07E0B897" w14:textId="5E5BABD7" w:rsidR="002B1C0F" w:rsidRPr="00250396" w:rsidRDefault="002B1C0F" w:rsidP="002B1C0F">
      <w:pPr>
        <w:jc w:val="center"/>
        <w:rPr>
          <w:rFonts w:ascii="Calibri" w:hAnsi="Calibri" w:cs="Arial"/>
          <w:b/>
          <w:sz w:val="22"/>
          <w:szCs w:val="22"/>
        </w:rPr>
      </w:pPr>
      <w:r w:rsidRPr="00250396">
        <w:rPr>
          <w:rFonts w:ascii="Calibri" w:hAnsi="Calibri" w:cs="Arial"/>
          <w:b/>
          <w:sz w:val="22"/>
          <w:szCs w:val="22"/>
        </w:rPr>
        <w:t>MREŽA SAKUPLJANJA AMBALAŽNOG OTPADA SREDSTAVA ZA ZAŠTITU BILJA ZA POLJOPRIVREDNA GOSPODARSTVA KOJA TREBAJU IMATI OVJERENI PRATEĆI LIST KAO DOKAZ DA SU OTPAD ZBRINULI NA ZAKONOM PROPISAN NAČIN</w:t>
      </w:r>
    </w:p>
    <w:p w14:paraId="53163FBD" w14:textId="77777777" w:rsidR="002B1C0F" w:rsidRPr="00CD6318" w:rsidRDefault="002B1C0F" w:rsidP="002B1C0F">
      <w:pPr>
        <w:rPr>
          <w:rFonts w:ascii="Calibri" w:hAnsi="Calibri" w:cs="Arial"/>
          <w:b/>
          <w:sz w:val="22"/>
          <w:szCs w:val="22"/>
        </w:rPr>
      </w:pPr>
    </w:p>
    <w:p w14:paraId="1798090F" w14:textId="376747AB" w:rsidR="002B1C0F" w:rsidRPr="00CD6318" w:rsidRDefault="002B1C0F" w:rsidP="002B1C0F">
      <w:pPr>
        <w:jc w:val="center"/>
        <w:rPr>
          <w:rFonts w:ascii="Calibri" w:hAnsi="Calibri" w:cs="Arial"/>
          <w:b/>
          <w:color w:val="FF0000"/>
          <w:sz w:val="22"/>
          <w:szCs w:val="22"/>
          <w:u w:val="single"/>
        </w:rPr>
      </w:pPr>
      <w:r w:rsidRPr="00CD6318">
        <w:rPr>
          <w:rFonts w:ascii="Calibri" w:hAnsi="Calibri" w:cs="Arial"/>
          <w:b/>
          <w:color w:val="FF0000"/>
          <w:sz w:val="22"/>
          <w:szCs w:val="22"/>
          <w:u w:val="single"/>
        </w:rPr>
        <w:t>202</w:t>
      </w:r>
      <w:r w:rsidR="0050270E">
        <w:rPr>
          <w:rFonts w:ascii="Calibri" w:hAnsi="Calibri" w:cs="Arial"/>
          <w:b/>
          <w:color w:val="FF0000"/>
          <w:sz w:val="22"/>
          <w:szCs w:val="22"/>
          <w:u w:val="single"/>
        </w:rPr>
        <w:t>6</w:t>
      </w:r>
      <w:r>
        <w:rPr>
          <w:rFonts w:ascii="Calibri" w:hAnsi="Calibri" w:cs="Arial"/>
          <w:b/>
          <w:color w:val="FF0000"/>
          <w:sz w:val="22"/>
          <w:szCs w:val="22"/>
          <w:u w:val="single"/>
        </w:rPr>
        <w:t>. godina</w:t>
      </w:r>
    </w:p>
    <w:p w14:paraId="3EA03E4B" w14:textId="77777777" w:rsidR="002B1C0F" w:rsidRPr="00CD6318" w:rsidRDefault="002B1C0F" w:rsidP="002B1C0F">
      <w:pPr>
        <w:jc w:val="center"/>
        <w:rPr>
          <w:rFonts w:ascii="Calibri" w:hAnsi="Calibri" w:cs="Arial"/>
          <w:b/>
          <w:sz w:val="22"/>
          <w:szCs w:val="22"/>
        </w:rPr>
      </w:pPr>
    </w:p>
    <w:p w14:paraId="431E97AA" w14:textId="7DC05D3B" w:rsidR="002B1C0F" w:rsidRDefault="0064086D" w:rsidP="002B1C0F">
      <w:pPr>
        <w:spacing w:line="276" w:lineRule="auto"/>
        <w:rPr>
          <w:rFonts w:ascii="Calibri" w:hAnsi="Calibri" w:cs="Arial"/>
          <w:b/>
          <w:sz w:val="22"/>
          <w:szCs w:val="22"/>
          <w:u w:val="single"/>
        </w:rPr>
      </w:pPr>
      <w:r w:rsidRPr="0064086D">
        <w:rPr>
          <w:noProof/>
        </w:rPr>
        <w:drawing>
          <wp:inline distT="0" distB="0" distL="0" distR="0" wp14:anchorId="0D2D3C51" wp14:editId="119454A9">
            <wp:extent cx="5760720" cy="902970"/>
            <wp:effectExtent l="0" t="0" r="0" b="0"/>
            <wp:docPr id="18432788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9D48E" w14:textId="29767E1C" w:rsidR="002B1C0F" w:rsidRPr="000E2B1B" w:rsidRDefault="002B1C0F" w:rsidP="002B1C0F">
      <w:pPr>
        <w:rPr>
          <w:rFonts w:ascii="Calibri" w:hAnsi="Calibri" w:cs="Arial"/>
          <w:bCs/>
          <w:sz w:val="22"/>
          <w:szCs w:val="22"/>
        </w:rPr>
      </w:pPr>
      <w:r w:rsidRPr="000E2B1B">
        <w:rPr>
          <w:rFonts w:ascii="Calibri" w:hAnsi="Calibri" w:cs="Arial"/>
          <w:bCs/>
          <w:sz w:val="22"/>
          <w:szCs w:val="22"/>
        </w:rPr>
        <w:t>Transportna ambalaža kao niti ambalaža drugih proizvoda koji nisu sredstva za zaštitu bilja (npr. ambalaža od mineralnih gnojiva) se ne prihvaća.</w:t>
      </w:r>
    </w:p>
    <w:p w14:paraId="26EC7991" w14:textId="77777777" w:rsidR="00080147" w:rsidRDefault="00080147" w:rsidP="00080147">
      <w:pPr>
        <w:rPr>
          <w:sz w:val="22"/>
          <w:szCs w:val="22"/>
        </w:rPr>
      </w:pPr>
      <w:r>
        <w:t>Ambalaža ostalih tvrtki neće biti prihvaćena!</w:t>
      </w:r>
    </w:p>
    <w:p w14:paraId="45E9AABB" w14:textId="77777777" w:rsidR="00080147" w:rsidRPr="00080147" w:rsidRDefault="00080147" w:rsidP="00080147">
      <w:pPr>
        <w:spacing w:line="240" w:lineRule="auto"/>
        <w:jc w:val="left"/>
        <w:rPr>
          <w:rFonts w:ascii="Calibri" w:eastAsia="Aptos" w:hAnsi="Calibri" w:cs="Calibri"/>
          <w:sz w:val="22"/>
          <w:szCs w:val="22"/>
          <w:lang w:eastAsia="hr-HR"/>
        </w:rPr>
      </w:pPr>
      <w:r w:rsidRPr="00080147">
        <w:rPr>
          <w:rFonts w:ascii="Calibri" w:eastAsia="Aptos" w:hAnsi="Calibri" w:cs="Calibri"/>
          <w:sz w:val="22"/>
          <w:szCs w:val="22"/>
          <w:lang w:eastAsia="hr-HR"/>
        </w:rPr>
        <w:t>Prima se opasna otpadna ambalaža od sredstava za zaštitu bilja označena samo s piktogramima i oznakom CROCPA EKO MODEL:</w:t>
      </w:r>
    </w:p>
    <w:p w14:paraId="304797CF" w14:textId="77777777" w:rsidR="00080147" w:rsidRPr="00080147" w:rsidRDefault="00080147" w:rsidP="00080147">
      <w:pPr>
        <w:spacing w:line="240" w:lineRule="auto"/>
        <w:jc w:val="left"/>
        <w:rPr>
          <w:rFonts w:ascii="Calibri" w:eastAsia="Aptos" w:hAnsi="Calibri" w:cs="Calibri"/>
          <w:lang w:val="en-US" w:eastAsia="hr-HR"/>
        </w:rPr>
      </w:pPr>
    </w:p>
    <w:p w14:paraId="4597ABCD" w14:textId="77777777" w:rsidR="00080147" w:rsidRPr="00080147" w:rsidRDefault="00080147" w:rsidP="00080147">
      <w:pPr>
        <w:spacing w:line="240" w:lineRule="auto"/>
        <w:jc w:val="left"/>
        <w:rPr>
          <w:rFonts w:eastAsia="Aptos" w:cs="Times New Roman"/>
          <w:sz w:val="22"/>
          <w:szCs w:val="22"/>
          <w:lang w:val="en-US" w:eastAsia="hr-HR"/>
        </w:rPr>
      </w:pPr>
      <w:r w:rsidRPr="00080147">
        <w:rPr>
          <w:rFonts w:ascii="Calibri" w:eastAsia="Aptos" w:hAnsi="Calibri" w:cs="Calibri"/>
          <w:sz w:val="22"/>
          <w:szCs w:val="22"/>
          <w:lang w:val="en-US" w:eastAsia="hr-HR"/>
        </w:rPr>
        <w:t xml:space="preserve">               </w:t>
      </w:r>
    </w:p>
    <w:p w14:paraId="40970F69" w14:textId="77777777" w:rsidR="004A036E" w:rsidRPr="004A036E" w:rsidRDefault="004A036E" w:rsidP="004A036E">
      <w:pPr>
        <w:rPr>
          <w:rFonts w:ascii="Calibri" w:hAnsi="Calibri" w:cs="Arial"/>
          <w:b/>
          <w:color w:val="EE0000"/>
          <w:sz w:val="22"/>
          <w:szCs w:val="22"/>
        </w:rPr>
      </w:pPr>
      <w:r w:rsidRPr="004A036E">
        <w:rPr>
          <w:rFonts w:ascii="Calibri" w:hAnsi="Calibri" w:cs="Arial"/>
          <w:b/>
          <w:color w:val="EE0000"/>
          <w:sz w:val="22"/>
          <w:szCs w:val="22"/>
        </w:rPr>
        <w:t>13.08.2026.</w:t>
      </w:r>
    </w:p>
    <w:p w14:paraId="68F4DEFA" w14:textId="1D11266D" w:rsidR="006214C3" w:rsidRDefault="004A036E" w:rsidP="004A036E">
      <w:pPr>
        <w:rPr>
          <w:rFonts w:ascii="Calibri" w:hAnsi="Calibri" w:cs="Arial"/>
          <w:b/>
          <w:sz w:val="22"/>
          <w:szCs w:val="22"/>
        </w:rPr>
      </w:pPr>
      <w:r w:rsidRPr="004A036E">
        <w:rPr>
          <w:rFonts w:ascii="Calibri" w:hAnsi="Calibri" w:cs="Arial"/>
          <w:b/>
          <w:sz w:val="22"/>
          <w:szCs w:val="22"/>
        </w:rPr>
        <w:t>Maslinik OPG Ivan Atelj</w:t>
      </w:r>
      <w:r>
        <w:rPr>
          <w:rFonts w:ascii="Calibri" w:hAnsi="Calibri" w:cs="Arial"/>
          <w:b/>
          <w:sz w:val="22"/>
          <w:szCs w:val="22"/>
        </w:rPr>
        <w:t xml:space="preserve">, </w:t>
      </w:r>
      <w:r w:rsidRPr="004A036E">
        <w:rPr>
          <w:rFonts w:ascii="Calibri" w:hAnsi="Calibri" w:cs="Arial"/>
          <w:b/>
          <w:sz w:val="22"/>
          <w:szCs w:val="22"/>
        </w:rPr>
        <w:t>200 m južno od rampe za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4A036E">
        <w:rPr>
          <w:rFonts w:ascii="Calibri" w:hAnsi="Calibri" w:cs="Arial"/>
          <w:b/>
          <w:sz w:val="22"/>
          <w:szCs w:val="22"/>
        </w:rPr>
        <w:t>utovar grožđa,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4A036E">
        <w:rPr>
          <w:rFonts w:ascii="Calibri" w:hAnsi="Calibri" w:cs="Arial"/>
          <w:b/>
          <w:sz w:val="22"/>
          <w:szCs w:val="22"/>
        </w:rPr>
        <w:t xml:space="preserve">Parcela </w:t>
      </w:r>
      <w:proofErr w:type="spellStart"/>
      <w:r w:rsidRPr="004A036E">
        <w:rPr>
          <w:rFonts w:ascii="Calibri" w:hAnsi="Calibri" w:cs="Arial"/>
          <w:b/>
          <w:sz w:val="22"/>
          <w:szCs w:val="22"/>
        </w:rPr>
        <w:t>Vickouša</w:t>
      </w:r>
      <w:proofErr w:type="spellEnd"/>
      <w:r w:rsidR="001B3556">
        <w:rPr>
          <w:rFonts w:ascii="Calibri" w:hAnsi="Calibri" w:cs="Arial"/>
          <w:b/>
          <w:sz w:val="22"/>
          <w:szCs w:val="22"/>
        </w:rPr>
        <w:t>,</w:t>
      </w:r>
      <w:r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4A036E">
        <w:rPr>
          <w:rFonts w:ascii="Calibri" w:hAnsi="Calibri" w:cs="Arial"/>
          <w:b/>
          <w:sz w:val="22"/>
          <w:szCs w:val="22"/>
        </w:rPr>
        <w:t>Zagrad</w:t>
      </w:r>
      <w:proofErr w:type="spellEnd"/>
      <w:r w:rsidR="001B3556">
        <w:rPr>
          <w:rFonts w:ascii="Calibri" w:hAnsi="Calibri" w:cs="Arial"/>
          <w:b/>
          <w:sz w:val="22"/>
          <w:szCs w:val="22"/>
        </w:rPr>
        <w:t>-</w:t>
      </w:r>
      <w:r w:rsidRPr="004A036E">
        <w:rPr>
          <w:rFonts w:ascii="Calibri" w:hAnsi="Calibri" w:cs="Arial"/>
          <w:b/>
          <w:sz w:val="22"/>
          <w:szCs w:val="22"/>
        </w:rPr>
        <w:t>Nadin 08.00 – 10.00</w:t>
      </w:r>
      <w:r w:rsidR="001B3556">
        <w:rPr>
          <w:rFonts w:ascii="Calibri" w:hAnsi="Calibri" w:cs="Arial"/>
          <w:b/>
          <w:sz w:val="22"/>
          <w:szCs w:val="22"/>
        </w:rPr>
        <w:t xml:space="preserve"> sati</w:t>
      </w:r>
    </w:p>
    <w:p w14:paraId="64A44AE1" w14:textId="77777777" w:rsidR="004A036E" w:rsidRDefault="004A036E" w:rsidP="004A036E">
      <w:pPr>
        <w:rPr>
          <w:rFonts w:ascii="Calibri" w:hAnsi="Calibri" w:cs="Arial"/>
          <w:b/>
          <w:sz w:val="22"/>
          <w:szCs w:val="22"/>
        </w:rPr>
      </w:pPr>
    </w:p>
    <w:p w14:paraId="5BD04E49" w14:textId="77777777" w:rsidR="00080147" w:rsidRDefault="00080147" w:rsidP="002B1C0F">
      <w:pPr>
        <w:rPr>
          <w:rFonts w:ascii="Calibri" w:hAnsi="Calibri" w:cs="Arial"/>
          <w:b/>
          <w:sz w:val="22"/>
          <w:szCs w:val="22"/>
        </w:rPr>
      </w:pPr>
    </w:p>
    <w:p w14:paraId="03DC1CA5" w14:textId="77777777" w:rsidR="0043685B" w:rsidRPr="00701003" w:rsidRDefault="0043685B" w:rsidP="0043685B">
      <w:pPr>
        <w:rPr>
          <w:rFonts w:ascii="Calibri" w:hAnsi="Calibri" w:cs="Arial"/>
          <w:b/>
          <w:sz w:val="22"/>
          <w:szCs w:val="22"/>
        </w:rPr>
      </w:pPr>
    </w:p>
    <w:p w14:paraId="3ACBFE77" w14:textId="77777777" w:rsidR="002B1C0F" w:rsidRDefault="002B1C0F" w:rsidP="002B1C0F">
      <w:pPr>
        <w:rPr>
          <w:rFonts w:ascii="Calibri" w:hAnsi="Calibri" w:cs="Arial"/>
          <w:b/>
          <w:sz w:val="22"/>
          <w:szCs w:val="22"/>
        </w:rPr>
      </w:pPr>
    </w:p>
    <w:p w14:paraId="57BFFF17" w14:textId="77777777" w:rsidR="00F12774" w:rsidRDefault="00F12774" w:rsidP="004A036E">
      <w:pPr>
        <w:rPr>
          <w:i/>
          <w:iCs/>
        </w:rPr>
      </w:pPr>
    </w:p>
    <w:p w14:paraId="406CCCCB" w14:textId="77777777" w:rsidR="00F12774" w:rsidRDefault="00F12774" w:rsidP="006400B8">
      <w:pPr>
        <w:jc w:val="right"/>
        <w:rPr>
          <w:i/>
          <w:iCs/>
        </w:rPr>
      </w:pPr>
    </w:p>
    <w:p w14:paraId="517E83BF" w14:textId="13C03B17" w:rsidR="00F12774" w:rsidRPr="00F268D0" w:rsidRDefault="00F12774" w:rsidP="006400B8">
      <w:pPr>
        <w:jc w:val="right"/>
        <w:rPr>
          <w:i/>
          <w:iCs/>
        </w:rPr>
      </w:pPr>
    </w:p>
    <w:sectPr w:rsidR="00F12774" w:rsidRPr="00F268D0" w:rsidSect="00FE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E6025"/>
    <w:multiLevelType w:val="hybridMultilevel"/>
    <w:tmpl w:val="03C4E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4F2"/>
    <w:multiLevelType w:val="hybridMultilevel"/>
    <w:tmpl w:val="BA62B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11750">
    <w:abstractNumId w:val="0"/>
  </w:num>
  <w:num w:numId="2" w16cid:durableId="129533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73"/>
    <w:rsid w:val="000069CD"/>
    <w:rsid w:val="0003074C"/>
    <w:rsid w:val="00064918"/>
    <w:rsid w:val="00080147"/>
    <w:rsid w:val="00093A30"/>
    <w:rsid w:val="00093FBA"/>
    <w:rsid w:val="00094B5B"/>
    <w:rsid w:val="000C37C3"/>
    <w:rsid w:val="000D5513"/>
    <w:rsid w:val="000E04B7"/>
    <w:rsid w:val="000E2B1B"/>
    <w:rsid w:val="001527CB"/>
    <w:rsid w:val="00190036"/>
    <w:rsid w:val="00190FD5"/>
    <w:rsid w:val="00195DA4"/>
    <w:rsid w:val="001B3556"/>
    <w:rsid w:val="001C0EE7"/>
    <w:rsid w:val="00250396"/>
    <w:rsid w:val="00285DD5"/>
    <w:rsid w:val="002B1C0F"/>
    <w:rsid w:val="002D726D"/>
    <w:rsid w:val="00372CAC"/>
    <w:rsid w:val="00393685"/>
    <w:rsid w:val="00396CC1"/>
    <w:rsid w:val="003C75CB"/>
    <w:rsid w:val="003D3440"/>
    <w:rsid w:val="00403C49"/>
    <w:rsid w:val="00414682"/>
    <w:rsid w:val="00430127"/>
    <w:rsid w:val="0043685B"/>
    <w:rsid w:val="004400CA"/>
    <w:rsid w:val="00441215"/>
    <w:rsid w:val="0044279C"/>
    <w:rsid w:val="00453E21"/>
    <w:rsid w:val="00455C9D"/>
    <w:rsid w:val="004714AE"/>
    <w:rsid w:val="00475843"/>
    <w:rsid w:val="004A036E"/>
    <w:rsid w:val="004A22AE"/>
    <w:rsid w:val="004B2AB6"/>
    <w:rsid w:val="004E47BD"/>
    <w:rsid w:val="004F6455"/>
    <w:rsid w:val="004F73C2"/>
    <w:rsid w:val="00501D9D"/>
    <w:rsid w:val="0050270E"/>
    <w:rsid w:val="00514376"/>
    <w:rsid w:val="00530723"/>
    <w:rsid w:val="005A588A"/>
    <w:rsid w:val="005D267D"/>
    <w:rsid w:val="006214C3"/>
    <w:rsid w:val="00625574"/>
    <w:rsid w:val="00635070"/>
    <w:rsid w:val="006400B8"/>
    <w:rsid w:val="0064086D"/>
    <w:rsid w:val="006659AF"/>
    <w:rsid w:val="006A046F"/>
    <w:rsid w:val="006C2010"/>
    <w:rsid w:val="006E5988"/>
    <w:rsid w:val="006F0C53"/>
    <w:rsid w:val="00701003"/>
    <w:rsid w:val="00764C2A"/>
    <w:rsid w:val="00775716"/>
    <w:rsid w:val="00786DB9"/>
    <w:rsid w:val="007A2F9C"/>
    <w:rsid w:val="007A4D35"/>
    <w:rsid w:val="007C3B88"/>
    <w:rsid w:val="007E7097"/>
    <w:rsid w:val="00820227"/>
    <w:rsid w:val="0084142F"/>
    <w:rsid w:val="0086532E"/>
    <w:rsid w:val="00892E28"/>
    <w:rsid w:val="00894CE6"/>
    <w:rsid w:val="008E15AB"/>
    <w:rsid w:val="008F4818"/>
    <w:rsid w:val="008F5A5C"/>
    <w:rsid w:val="009739E4"/>
    <w:rsid w:val="00995FAD"/>
    <w:rsid w:val="009A7605"/>
    <w:rsid w:val="009B7E05"/>
    <w:rsid w:val="009C39B3"/>
    <w:rsid w:val="009C58B3"/>
    <w:rsid w:val="009E5CBF"/>
    <w:rsid w:val="00A06F2A"/>
    <w:rsid w:val="00A170CE"/>
    <w:rsid w:val="00A17A72"/>
    <w:rsid w:val="00A26589"/>
    <w:rsid w:val="00A86E2D"/>
    <w:rsid w:val="00AB13E8"/>
    <w:rsid w:val="00AC4D31"/>
    <w:rsid w:val="00AF148F"/>
    <w:rsid w:val="00AF6DF7"/>
    <w:rsid w:val="00B57F73"/>
    <w:rsid w:val="00B63DD7"/>
    <w:rsid w:val="00B76178"/>
    <w:rsid w:val="00B87D20"/>
    <w:rsid w:val="00B93374"/>
    <w:rsid w:val="00BA7401"/>
    <w:rsid w:val="00C15CEE"/>
    <w:rsid w:val="00C62729"/>
    <w:rsid w:val="00C8081A"/>
    <w:rsid w:val="00C84E1C"/>
    <w:rsid w:val="00C87FA8"/>
    <w:rsid w:val="00CA4117"/>
    <w:rsid w:val="00CA554A"/>
    <w:rsid w:val="00CC268E"/>
    <w:rsid w:val="00CD6414"/>
    <w:rsid w:val="00CF2A85"/>
    <w:rsid w:val="00D01B89"/>
    <w:rsid w:val="00D02F1A"/>
    <w:rsid w:val="00D06132"/>
    <w:rsid w:val="00D1687B"/>
    <w:rsid w:val="00D27D6C"/>
    <w:rsid w:val="00D33597"/>
    <w:rsid w:val="00D51123"/>
    <w:rsid w:val="00D53A71"/>
    <w:rsid w:val="00D75886"/>
    <w:rsid w:val="00D759B2"/>
    <w:rsid w:val="00D83F75"/>
    <w:rsid w:val="00DD41A6"/>
    <w:rsid w:val="00E31F6E"/>
    <w:rsid w:val="00E66466"/>
    <w:rsid w:val="00E71E92"/>
    <w:rsid w:val="00E83FD3"/>
    <w:rsid w:val="00E95853"/>
    <w:rsid w:val="00E95CAD"/>
    <w:rsid w:val="00EA33CE"/>
    <w:rsid w:val="00EA7568"/>
    <w:rsid w:val="00EB7012"/>
    <w:rsid w:val="00ED5DB0"/>
    <w:rsid w:val="00EE3BC4"/>
    <w:rsid w:val="00EE79FC"/>
    <w:rsid w:val="00F12774"/>
    <w:rsid w:val="00F15766"/>
    <w:rsid w:val="00F21922"/>
    <w:rsid w:val="00F268D0"/>
    <w:rsid w:val="00F34D0A"/>
    <w:rsid w:val="00F41F82"/>
    <w:rsid w:val="00F55854"/>
    <w:rsid w:val="00F661E1"/>
    <w:rsid w:val="00F8128A"/>
    <w:rsid w:val="00FA5BB6"/>
    <w:rsid w:val="00FE0A8F"/>
    <w:rsid w:val="00FE6C48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162A"/>
  <w15:docId w15:val="{B9E9D3A7-54F3-8648-9A22-E708EB83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23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53072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30723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30723"/>
    <w:pPr>
      <w:keepNext/>
      <w:keepLines/>
      <w:spacing w:before="200"/>
      <w:outlineLvl w:val="2"/>
    </w:pPr>
    <w:rPr>
      <w:rFonts w:ascii="Arial" w:eastAsiaTheme="majorEastAsia" w:hAnsi="Arial" w:cstheme="majorBidi"/>
      <w:bCs/>
    </w:rPr>
  </w:style>
  <w:style w:type="paragraph" w:styleId="Naslov4">
    <w:name w:val="heading 4"/>
    <w:basedOn w:val="Normal"/>
    <w:next w:val="Normal"/>
    <w:link w:val="Naslov4Char"/>
    <w:uiPriority w:val="9"/>
    <w:qFormat/>
    <w:rsid w:val="0053072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30723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30723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30723"/>
    <w:rPr>
      <w:rFonts w:ascii="Arial" w:eastAsiaTheme="majorEastAsia" w:hAnsi="Arial" w:cstheme="majorBidi"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530723"/>
    <w:rPr>
      <w:rFonts w:ascii="Calibri" w:eastAsia="Times New Roman" w:hAnsi="Calibri" w:cs="Times New Roman"/>
      <w:b/>
      <w:bCs/>
      <w:sz w:val="28"/>
      <w:szCs w:val="28"/>
    </w:rPr>
  </w:style>
  <w:style w:type="paragraph" w:styleId="Opisslike">
    <w:name w:val="caption"/>
    <w:basedOn w:val="Normal"/>
    <w:next w:val="Normal"/>
    <w:uiPriority w:val="35"/>
    <w:qFormat/>
    <w:rsid w:val="00530723"/>
    <w:rPr>
      <w:rFonts w:eastAsia="Times New Roman" w:cs="Times New Roman"/>
      <w:b/>
      <w:bCs/>
      <w:sz w:val="20"/>
      <w:szCs w:val="20"/>
    </w:rPr>
  </w:style>
  <w:style w:type="character" w:styleId="Naglaeno">
    <w:name w:val="Strong"/>
    <w:uiPriority w:val="22"/>
    <w:qFormat/>
    <w:rsid w:val="00530723"/>
    <w:rPr>
      <w:b/>
      <w:bCs/>
    </w:rPr>
  </w:style>
  <w:style w:type="paragraph" w:styleId="Odlomakpopisa">
    <w:name w:val="List Paragraph"/>
    <w:basedOn w:val="Normal"/>
    <w:uiPriority w:val="34"/>
    <w:qFormat/>
    <w:rsid w:val="0053072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TOCNaslov">
    <w:name w:val="TOC Heading"/>
    <w:basedOn w:val="Naslov1"/>
    <w:next w:val="Normal"/>
    <w:uiPriority w:val="39"/>
    <w:qFormat/>
    <w:rsid w:val="0053072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TOCNaslov1">
    <w:name w:val="TOC Naslov1"/>
    <w:basedOn w:val="Naslov1"/>
    <w:next w:val="Normal"/>
    <w:uiPriority w:val="39"/>
    <w:qFormat/>
    <w:rsid w:val="0053072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61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6132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414682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F1277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2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1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727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 Šimičević</cp:lastModifiedBy>
  <cp:revision>22</cp:revision>
  <cp:lastPrinted>2024-07-15T05:06:00Z</cp:lastPrinted>
  <dcterms:created xsi:type="dcterms:W3CDTF">2026-04-28T07:25:00Z</dcterms:created>
  <dcterms:modified xsi:type="dcterms:W3CDTF">2026-07-08T05:55:00Z</dcterms:modified>
</cp:coreProperties>
</file>